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6B" w:rsidRPr="00E7706B" w:rsidRDefault="00E7706B" w:rsidP="00F76DBD">
      <w:pPr>
        <w:ind w:right="191"/>
        <w:jc w:val="right"/>
        <w:rPr>
          <w:rFonts w:asciiTheme="minorEastAsia" w:hAnsiTheme="minorEastAsia"/>
          <w:sz w:val="20"/>
          <w:szCs w:val="20"/>
        </w:rPr>
      </w:pPr>
      <w:r w:rsidRPr="00E7706B">
        <w:rPr>
          <w:rFonts w:asciiTheme="minorEastAsia" w:hAnsiTheme="minorEastAsia" w:hint="eastAsia"/>
          <w:sz w:val="20"/>
          <w:szCs w:val="20"/>
        </w:rPr>
        <w:t xml:space="preserve">　</w:t>
      </w:r>
      <w:r w:rsidR="00C651F7">
        <w:rPr>
          <w:rFonts w:asciiTheme="minorEastAsia" w:hAnsiTheme="minorEastAsia" w:hint="eastAsia"/>
          <w:sz w:val="20"/>
          <w:szCs w:val="20"/>
        </w:rPr>
        <w:t>玉川村</w:t>
      </w:r>
      <w:bookmarkStart w:id="0" w:name="_GoBack"/>
      <w:bookmarkEnd w:id="0"/>
      <w:r w:rsidRPr="00E7706B">
        <w:rPr>
          <w:rFonts w:asciiTheme="minorEastAsia" w:hAnsiTheme="minorEastAsia" w:hint="eastAsia"/>
          <w:sz w:val="20"/>
          <w:szCs w:val="20"/>
        </w:rPr>
        <w:t>総務課</w:t>
      </w:r>
    </w:p>
    <w:p w:rsidR="00E7706B" w:rsidRDefault="00E7706B" w:rsidP="00E7706B">
      <w:pPr>
        <w:rPr>
          <w:rFonts w:asciiTheme="minorEastAsia" w:hAnsiTheme="minorEastAsia"/>
          <w:sz w:val="22"/>
        </w:rPr>
      </w:pPr>
    </w:p>
    <w:p w:rsidR="00E7706B" w:rsidRDefault="00C9386A" w:rsidP="00E7706B">
      <w:pPr>
        <w:ind w:firstLineChars="300" w:firstLine="632"/>
        <w:rPr>
          <w:rFonts w:asciiTheme="minorEastAsia" w:hAnsiTheme="minorEastAsia"/>
          <w:sz w:val="22"/>
        </w:rPr>
      </w:pPr>
      <w:r>
        <w:rPr>
          <w:rFonts w:asciiTheme="minorEastAsia" w:hAnsiTheme="minorEastAsia" w:hint="eastAsia"/>
          <w:sz w:val="22"/>
        </w:rPr>
        <w:t>地方創生推進</w:t>
      </w:r>
      <w:r w:rsidR="00F77191" w:rsidRPr="00FF1C11">
        <w:rPr>
          <w:rFonts w:asciiTheme="minorEastAsia" w:hAnsiTheme="minorEastAsia" w:hint="eastAsia"/>
          <w:sz w:val="22"/>
        </w:rPr>
        <w:t>交付</w:t>
      </w:r>
      <w:r>
        <w:rPr>
          <w:rFonts w:asciiTheme="minorEastAsia" w:hAnsiTheme="minorEastAsia" w:hint="eastAsia"/>
          <w:sz w:val="22"/>
        </w:rPr>
        <w:t>金・加速化交付金事業に係る</w:t>
      </w:r>
      <w:r w:rsidR="00F77191" w:rsidRPr="00FF1C11">
        <w:rPr>
          <w:rFonts w:asciiTheme="minorEastAsia" w:hAnsiTheme="minorEastAsia" w:hint="eastAsia"/>
          <w:sz w:val="22"/>
        </w:rPr>
        <w:t>外部有識者による事業評価</w:t>
      </w:r>
    </w:p>
    <w:p w:rsidR="00A82331" w:rsidRPr="00FF1C11" w:rsidRDefault="00F77191" w:rsidP="00E7706B">
      <w:pPr>
        <w:ind w:firstLineChars="300" w:firstLine="632"/>
        <w:rPr>
          <w:rFonts w:asciiTheme="minorEastAsia" w:hAnsiTheme="minorEastAsia"/>
          <w:sz w:val="22"/>
        </w:rPr>
      </w:pPr>
      <w:r w:rsidRPr="00FF1C11">
        <w:rPr>
          <w:rFonts w:asciiTheme="minorEastAsia" w:hAnsiTheme="minorEastAsia" w:hint="eastAsia"/>
          <w:sz w:val="22"/>
        </w:rPr>
        <w:t>結果について</w:t>
      </w:r>
      <w:r w:rsidR="00CA4C0A">
        <w:rPr>
          <w:rFonts w:asciiTheme="minorEastAsia" w:hAnsiTheme="minorEastAsia" w:hint="eastAsia"/>
          <w:sz w:val="22"/>
        </w:rPr>
        <w:t>（報告）</w:t>
      </w:r>
    </w:p>
    <w:p w:rsidR="00F77191" w:rsidRDefault="00F77191">
      <w:pPr>
        <w:rPr>
          <w:rFonts w:asciiTheme="minorEastAsia" w:hAnsiTheme="minorEastAsia"/>
          <w:szCs w:val="21"/>
        </w:rPr>
      </w:pPr>
    </w:p>
    <w:p w:rsidR="00EF5105" w:rsidRPr="00FF1C11" w:rsidRDefault="00FF1C11">
      <w:pPr>
        <w:rPr>
          <w:rFonts w:asciiTheme="minorEastAsia" w:hAnsiTheme="minorEastAsia"/>
          <w:szCs w:val="21"/>
        </w:rPr>
      </w:pPr>
      <w:r w:rsidRPr="00FF1C11">
        <w:rPr>
          <w:rFonts w:asciiTheme="minorEastAsia" w:hAnsiTheme="minorEastAsia" w:hint="eastAsia"/>
          <w:szCs w:val="21"/>
        </w:rPr>
        <w:t>１．趣　　旨</w:t>
      </w:r>
    </w:p>
    <w:p w:rsidR="00EF5105" w:rsidRPr="00FF1C11" w:rsidRDefault="00296B98" w:rsidP="00B30127">
      <w:pPr>
        <w:ind w:left="402" w:hangingChars="200" w:hanging="402"/>
        <w:rPr>
          <w:rFonts w:asciiTheme="minorEastAsia" w:hAnsiTheme="minorEastAsia"/>
          <w:szCs w:val="21"/>
        </w:rPr>
      </w:pPr>
      <w:r>
        <w:rPr>
          <w:rFonts w:asciiTheme="minorEastAsia" w:hAnsiTheme="minorEastAsia" w:hint="eastAsia"/>
          <w:szCs w:val="21"/>
        </w:rPr>
        <w:t xml:space="preserve">　</w:t>
      </w:r>
      <w:r w:rsidR="00385F24">
        <w:rPr>
          <w:rFonts w:asciiTheme="minorEastAsia" w:hAnsiTheme="minorEastAsia" w:hint="eastAsia"/>
          <w:szCs w:val="21"/>
        </w:rPr>
        <w:t xml:space="preserve">　　国が交付する地方創生関連交付金に係る事業について、各事業に設定する重要業績指標（ＫＰＩ）を外部有識者等が</w:t>
      </w:r>
      <w:r>
        <w:rPr>
          <w:rFonts w:asciiTheme="minorEastAsia" w:hAnsiTheme="minorEastAsia" w:hint="eastAsia"/>
          <w:szCs w:val="21"/>
        </w:rPr>
        <w:t>検証・評価を</w:t>
      </w:r>
      <w:r w:rsidR="00385F24">
        <w:rPr>
          <w:rFonts w:asciiTheme="minorEastAsia" w:hAnsiTheme="minorEastAsia" w:hint="eastAsia"/>
          <w:szCs w:val="21"/>
        </w:rPr>
        <w:t>行い、その結果を</w:t>
      </w:r>
      <w:r>
        <w:rPr>
          <w:rFonts w:asciiTheme="minorEastAsia" w:hAnsiTheme="minorEastAsia" w:hint="eastAsia"/>
          <w:szCs w:val="21"/>
        </w:rPr>
        <w:t>議会に対し報告する。</w:t>
      </w:r>
    </w:p>
    <w:p w:rsidR="007D1A29" w:rsidRDefault="007D1A29">
      <w:pPr>
        <w:rPr>
          <w:rFonts w:asciiTheme="minorEastAsia" w:hAnsiTheme="minorEastAsia"/>
          <w:szCs w:val="21"/>
        </w:rPr>
      </w:pPr>
    </w:p>
    <w:p w:rsidR="00285F15" w:rsidRDefault="00285F15" w:rsidP="00285F15">
      <w:pPr>
        <w:rPr>
          <w:rFonts w:asciiTheme="minorEastAsia" w:hAnsiTheme="minorEastAsia"/>
          <w:szCs w:val="21"/>
        </w:rPr>
      </w:pPr>
      <w:r>
        <w:rPr>
          <w:rFonts w:asciiTheme="minorEastAsia" w:hAnsiTheme="minorEastAsia" w:hint="eastAsia"/>
          <w:szCs w:val="21"/>
        </w:rPr>
        <w:t>２．</w:t>
      </w:r>
      <w:r w:rsidR="00E7706B">
        <w:rPr>
          <w:rFonts w:asciiTheme="minorEastAsia" w:hAnsiTheme="minorEastAsia" w:hint="eastAsia"/>
          <w:szCs w:val="21"/>
        </w:rPr>
        <w:t>玉川村まち・ひと・しごと総合戦略</w:t>
      </w:r>
      <w:r>
        <w:rPr>
          <w:rFonts w:asciiTheme="minorEastAsia" w:hAnsiTheme="minorEastAsia" w:hint="eastAsia"/>
          <w:szCs w:val="21"/>
        </w:rPr>
        <w:t>有識者会議について</w:t>
      </w:r>
    </w:p>
    <w:p w:rsidR="00285F15" w:rsidRDefault="00285F15" w:rsidP="00285F15">
      <w:pPr>
        <w:ind w:firstLineChars="100" w:firstLine="201"/>
        <w:rPr>
          <w:rFonts w:asciiTheme="minorEastAsia" w:hAnsiTheme="minorEastAsia"/>
          <w:szCs w:val="21"/>
        </w:rPr>
      </w:pPr>
      <w:r>
        <w:rPr>
          <w:rFonts w:asciiTheme="minorEastAsia" w:hAnsiTheme="minorEastAsia" w:hint="eastAsia"/>
          <w:szCs w:val="21"/>
        </w:rPr>
        <w:t>１）有識者会議の構成</w:t>
      </w:r>
    </w:p>
    <w:p w:rsidR="00285F15" w:rsidRDefault="00285F15" w:rsidP="00285F15">
      <w:pPr>
        <w:rPr>
          <w:rFonts w:asciiTheme="minorEastAsia" w:hAnsiTheme="minorEastAsia"/>
          <w:szCs w:val="21"/>
        </w:rPr>
      </w:pPr>
      <w:r>
        <w:rPr>
          <w:rFonts w:asciiTheme="minorEastAsia" w:hAnsiTheme="minorEastAsia" w:hint="eastAsia"/>
          <w:szCs w:val="21"/>
        </w:rPr>
        <w:t xml:space="preserve">　　　　委員１１名（住民：2名、産業2名、大学1名、金融3名、言論2名）</w:t>
      </w:r>
    </w:p>
    <w:p w:rsidR="00285F15" w:rsidRPr="00FF1C11" w:rsidRDefault="00285F15" w:rsidP="00285F15">
      <w:pPr>
        <w:ind w:firstLineChars="100" w:firstLine="201"/>
        <w:rPr>
          <w:rFonts w:asciiTheme="minorEastAsia" w:hAnsiTheme="minorEastAsia"/>
          <w:szCs w:val="21"/>
        </w:rPr>
      </w:pPr>
      <w:r>
        <w:rPr>
          <w:rFonts w:asciiTheme="minorEastAsia" w:hAnsiTheme="minorEastAsia" w:hint="eastAsia"/>
          <w:szCs w:val="21"/>
        </w:rPr>
        <w:t>２）検証日時</w:t>
      </w:r>
    </w:p>
    <w:p w:rsidR="00285F15" w:rsidRPr="00FF1C11" w:rsidRDefault="00F76DBD" w:rsidP="00285F15">
      <w:pPr>
        <w:rPr>
          <w:rFonts w:asciiTheme="minorEastAsia" w:hAnsiTheme="minorEastAsia"/>
          <w:szCs w:val="21"/>
        </w:rPr>
      </w:pPr>
      <w:r>
        <w:rPr>
          <w:rFonts w:asciiTheme="minorEastAsia" w:hAnsiTheme="minorEastAsia" w:hint="eastAsia"/>
          <w:szCs w:val="21"/>
        </w:rPr>
        <w:t xml:space="preserve">　　　　平成３０年６月１４日（木）午後２時０</w:t>
      </w:r>
      <w:r w:rsidR="00285F15">
        <w:rPr>
          <w:rFonts w:asciiTheme="minorEastAsia" w:hAnsiTheme="minorEastAsia" w:hint="eastAsia"/>
          <w:szCs w:val="21"/>
        </w:rPr>
        <w:t>０分より</w:t>
      </w:r>
    </w:p>
    <w:p w:rsidR="00285F15" w:rsidRPr="00F76DBD" w:rsidRDefault="00285F15">
      <w:pPr>
        <w:rPr>
          <w:rFonts w:asciiTheme="minorEastAsia" w:hAnsiTheme="minorEastAsia"/>
          <w:szCs w:val="21"/>
        </w:rPr>
      </w:pPr>
    </w:p>
    <w:p w:rsidR="00F76DBD" w:rsidRDefault="00285F15">
      <w:pPr>
        <w:rPr>
          <w:rFonts w:asciiTheme="minorEastAsia" w:hAnsiTheme="minorEastAsia"/>
          <w:szCs w:val="21"/>
        </w:rPr>
      </w:pPr>
      <w:r>
        <w:rPr>
          <w:rFonts w:asciiTheme="minorEastAsia" w:hAnsiTheme="minorEastAsia" w:hint="eastAsia"/>
          <w:szCs w:val="21"/>
        </w:rPr>
        <w:t>３</w:t>
      </w:r>
      <w:r w:rsidR="00F76DBD">
        <w:rPr>
          <w:rFonts w:asciiTheme="minorEastAsia" w:hAnsiTheme="minorEastAsia" w:hint="eastAsia"/>
          <w:szCs w:val="21"/>
        </w:rPr>
        <w:t>．事業内容</w:t>
      </w:r>
    </w:p>
    <w:p w:rsidR="00F76DBD" w:rsidRDefault="00326CA3" w:rsidP="00F76DBD">
      <w:pPr>
        <w:rPr>
          <w:rFonts w:asciiTheme="minorEastAsia" w:hAnsiTheme="minorEastAsia"/>
          <w:szCs w:val="21"/>
        </w:rPr>
      </w:pPr>
      <w:r>
        <w:rPr>
          <w:rFonts w:ascii="ＭＳ ゴシック" w:eastAsia="ＭＳ ゴシック" w:hAnsi="ＭＳ ゴシック" w:hint="eastAsia"/>
          <w:szCs w:val="21"/>
        </w:rPr>
        <w:t>１</w:t>
      </w:r>
      <w:r w:rsidR="00F83912">
        <w:rPr>
          <w:rFonts w:ascii="ＭＳ ゴシック" w:eastAsia="ＭＳ ゴシック" w:hAnsi="ＭＳ ゴシック" w:hint="eastAsia"/>
          <w:szCs w:val="21"/>
        </w:rPr>
        <w:t>）</w:t>
      </w:r>
      <w:r w:rsidR="00F83912" w:rsidRPr="0083496C">
        <w:rPr>
          <w:rFonts w:ascii="ＭＳ ゴシック" w:eastAsia="ＭＳ ゴシック" w:hAnsi="ＭＳ ゴシック" w:hint="eastAsia"/>
          <w:szCs w:val="21"/>
        </w:rPr>
        <w:t>地方創生加速化交付金を利用した事業</w:t>
      </w:r>
      <w:r w:rsidR="00F76DBD">
        <w:rPr>
          <w:rFonts w:asciiTheme="minorEastAsia" w:hAnsiTheme="minorEastAsia" w:hint="eastAsia"/>
          <w:szCs w:val="21"/>
        </w:rPr>
        <w:t>〔平成２８</w:t>
      </w:r>
      <w:r w:rsidR="00F76DBD" w:rsidRPr="00FF1C11">
        <w:rPr>
          <w:rFonts w:asciiTheme="minorEastAsia" w:hAnsiTheme="minorEastAsia" w:hint="eastAsia"/>
          <w:szCs w:val="21"/>
        </w:rPr>
        <w:t>年度〕</w:t>
      </w:r>
    </w:p>
    <w:p w:rsidR="00F83912" w:rsidRPr="0083496C" w:rsidRDefault="006A24D1" w:rsidP="00F83912">
      <w:pPr>
        <w:ind w:firstLineChars="200" w:firstLine="403"/>
        <w:rPr>
          <w:rFonts w:ascii="ＭＳ ゴシック" w:eastAsia="ＭＳ ゴシック" w:hAnsi="ＭＳ ゴシック"/>
          <w:szCs w:val="21"/>
        </w:rPr>
      </w:pPr>
      <w:r w:rsidRPr="00B668C3">
        <w:rPr>
          <w:rFonts w:ascii="ＭＳ ゴシック" w:eastAsia="ＭＳ ゴシック" w:hAnsi="ＭＳ ゴシック" w:hint="eastAsia"/>
          <w:b/>
          <w:szCs w:val="21"/>
        </w:rPr>
        <w:t>○</w:t>
      </w:r>
      <w:r w:rsidR="00F83912" w:rsidRPr="00B668C3">
        <w:rPr>
          <w:rFonts w:ascii="ＭＳ ゴシック" w:eastAsia="ＭＳ ゴシック" w:hAnsi="ＭＳ ゴシック" w:hint="eastAsia"/>
          <w:b/>
          <w:szCs w:val="21"/>
        </w:rPr>
        <w:t>産学</w:t>
      </w:r>
      <w:r w:rsidR="00F83912" w:rsidRPr="006A24D1">
        <w:rPr>
          <w:rFonts w:ascii="ＭＳ ゴシック" w:eastAsia="ＭＳ ゴシック" w:hAnsi="ＭＳ ゴシック" w:hint="eastAsia"/>
          <w:b/>
          <w:szCs w:val="21"/>
        </w:rPr>
        <w:t>官連携地域資源活用事業</w:t>
      </w:r>
      <w:r w:rsidR="00F83912" w:rsidRPr="0083496C">
        <w:rPr>
          <w:rFonts w:ascii="ＭＳ ゴシック" w:eastAsia="ＭＳ ゴシック" w:hAnsi="ＭＳ ゴシック" w:hint="eastAsia"/>
          <w:szCs w:val="21"/>
        </w:rPr>
        <w:t xml:space="preserve">　　</w:t>
      </w:r>
    </w:p>
    <w:p w:rsidR="00F83912" w:rsidRPr="00F83912" w:rsidRDefault="00F83912" w:rsidP="00F83912">
      <w:pPr>
        <w:rPr>
          <w:rFonts w:asciiTheme="minorEastAsia" w:hAnsiTheme="minorEastAsia"/>
          <w:szCs w:val="21"/>
        </w:rPr>
      </w:pPr>
      <w:r>
        <w:rPr>
          <w:rFonts w:ascii="ＭＳ ゴシック" w:eastAsia="ＭＳ ゴシック" w:hAnsi="ＭＳ ゴシック" w:hint="eastAsia"/>
          <w:szCs w:val="21"/>
        </w:rPr>
        <w:t xml:space="preserve">　　</w:t>
      </w:r>
      <w:r w:rsidRPr="00F83912">
        <w:rPr>
          <w:rFonts w:asciiTheme="minorEastAsia" w:hAnsiTheme="minorEastAsia" w:hint="eastAsia"/>
          <w:szCs w:val="21"/>
        </w:rPr>
        <w:t>①事業内容　　大学連携事業　市場調査事業　6次化商品ＰＲ事業　新デザインパッケージ事業等</w:t>
      </w:r>
    </w:p>
    <w:p w:rsidR="00F83912" w:rsidRPr="00F83912" w:rsidRDefault="00F83912" w:rsidP="00F76DBD">
      <w:pPr>
        <w:rPr>
          <w:rFonts w:asciiTheme="minorEastAsia" w:hAnsiTheme="minorEastAsia"/>
          <w:szCs w:val="21"/>
        </w:rPr>
      </w:pPr>
      <w:r w:rsidRPr="00F83912">
        <w:rPr>
          <w:rFonts w:asciiTheme="minorEastAsia" w:hAnsiTheme="minorEastAsia" w:hint="eastAsia"/>
          <w:szCs w:val="21"/>
        </w:rPr>
        <w:t xml:space="preserve">　　②</w:t>
      </w:r>
      <w:r w:rsidR="007D1A29" w:rsidRPr="007D1A29">
        <w:rPr>
          <w:rFonts w:asciiTheme="minorEastAsia" w:hAnsiTheme="minorEastAsia" w:hint="eastAsia"/>
          <w:kern w:val="0"/>
          <w:szCs w:val="21"/>
        </w:rPr>
        <w:t>交付金に係る事業費</w:t>
      </w:r>
      <w:r w:rsidRPr="00F83912">
        <w:rPr>
          <w:rFonts w:asciiTheme="minorEastAsia" w:hAnsiTheme="minorEastAsia" w:hint="eastAsia"/>
          <w:szCs w:val="21"/>
        </w:rPr>
        <w:t xml:space="preserve">　　</w:t>
      </w:r>
      <w:r w:rsidR="007A2A26">
        <w:rPr>
          <w:rFonts w:asciiTheme="minorEastAsia" w:hAnsiTheme="minorEastAsia" w:hint="eastAsia"/>
          <w:szCs w:val="21"/>
        </w:rPr>
        <w:t>16,337</w:t>
      </w:r>
      <w:r w:rsidRPr="00F83912">
        <w:rPr>
          <w:rFonts w:asciiTheme="minorEastAsia" w:hAnsiTheme="minorEastAsia" w:hint="eastAsia"/>
          <w:szCs w:val="21"/>
        </w:rPr>
        <w:t>千円（交付金充当額16,337千円）</w:t>
      </w:r>
    </w:p>
    <w:p w:rsidR="00032510" w:rsidRDefault="00F83912" w:rsidP="00F83912">
      <w:pPr>
        <w:rPr>
          <w:rFonts w:asciiTheme="minorEastAsia" w:hAnsiTheme="minorEastAsia"/>
          <w:szCs w:val="21"/>
        </w:rPr>
      </w:pPr>
      <w:r w:rsidRPr="00385F24">
        <w:rPr>
          <w:rFonts w:asciiTheme="minorEastAsia" w:hAnsiTheme="minorEastAsia" w:hint="eastAsia"/>
          <w:color w:val="FF0000"/>
          <w:szCs w:val="21"/>
        </w:rPr>
        <w:t xml:space="preserve">　　</w:t>
      </w:r>
      <w:r w:rsidR="00032510">
        <w:rPr>
          <w:rFonts w:asciiTheme="minorEastAsia" w:hAnsiTheme="minorEastAsia" w:hint="eastAsia"/>
          <w:szCs w:val="21"/>
        </w:rPr>
        <w:t>③指標値と実績値</w:t>
      </w:r>
    </w:p>
    <w:tbl>
      <w:tblPr>
        <w:tblStyle w:val="a9"/>
        <w:tblW w:w="0" w:type="auto"/>
        <w:tblInd w:w="711" w:type="dxa"/>
        <w:tblLook w:val="04A0" w:firstRow="1" w:lastRow="0" w:firstColumn="1" w:lastColumn="0" w:noHBand="0" w:noVBand="1"/>
      </w:tblPr>
      <w:tblGrid>
        <w:gridCol w:w="1608"/>
        <w:gridCol w:w="1005"/>
        <w:gridCol w:w="1407"/>
        <w:gridCol w:w="2646"/>
        <w:gridCol w:w="2178"/>
      </w:tblGrid>
      <w:tr w:rsidR="00B54BC5" w:rsidTr="00B54BC5">
        <w:tc>
          <w:tcPr>
            <w:tcW w:w="1608" w:type="dxa"/>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指標</w:t>
            </w:r>
          </w:p>
        </w:tc>
        <w:tc>
          <w:tcPr>
            <w:tcW w:w="1005" w:type="dxa"/>
            <w:vAlign w:val="center"/>
          </w:tcPr>
          <w:p w:rsidR="00B54BC5" w:rsidRDefault="00B54BC5" w:rsidP="00032510">
            <w:pPr>
              <w:jc w:val="center"/>
              <w:rPr>
                <w:rFonts w:asciiTheme="minorEastAsia" w:hAnsiTheme="minorEastAsia"/>
                <w:szCs w:val="21"/>
              </w:rPr>
            </w:pPr>
          </w:p>
        </w:tc>
        <w:tc>
          <w:tcPr>
            <w:tcW w:w="1407" w:type="dxa"/>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平成28年度</w:t>
            </w:r>
          </w:p>
        </w:tc>
        <w:tc>
          <w:tcPr>
            <w:tcW w:w="2646" w:type="dxa"/>
            <w:vAlign w:val="center"/>
          </w:tcPr>
          <w:p w:rsidR="00B54BC5" w:rsidRPr="006136FE" w:rsidRDefault="00B54BC5" w:rsidP="00B54BC5">
            <w:pPr>
              <w:jc w:val="center"/>
              <w:rPr>
                <w:rFonts w:asciiTheme="minorEastAsia" w:hAnsiTheme="minorEastAsia"/>
                <w:b/>
                <w:sz w:val="22"/>
              </w:rPr>
            </w:pPr>
            <w:r w:rsidRPr="006136FE">
              <w:rPr>
                <w:rFonts w:asciiTheme="minorEastAsia" w:hAnsiTheme="minorEastAsia" w:hint="eastAsia"/>
                <w:b/>
                <w:sz w:val="22"/>
              </w:rPr>
              <w:t>平成29年度</w:t>
            </w:r>
          </w:p>
        </w:tc>
        <w:tc>
          <w:tcPr>
            <w:tcW w:w="2178" w:type="dxa"/>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平成31年度目標値</w:t>
            </w:r>
          </w:p>
        </w:tc>
      </w:tr>
      <w:tr w:rsidR="00B54BC5" w:rsidTr="00B54BC5">
        <w:tc>
          <w:tcPr>
            <w:tcW w:w="1608" w:type="dxa"/>
            <w:vMerge w:val="restart"/>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さるなしｼﾞｭｰｽ販売数量</w:t>
            </w:r>
          </w:p>
        </w:tc>
        <w:tc>
          <w:tcPr>
            <w:tcW w:w="1005" w:type="dxa"/>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指標</w:t>
            </w:r>
          </w:p>
        </w:tc>
        <w:tc>
          <w:tcPr>
            <w:tcW w:w="1407" w:type="dxa"/>
            <w:vAlign w:val="center"/>
          </w:tcPr>
          <w:p w:rsidR="00B54BC5" w:rsidRPr="001838F8" w:rsidRDefault="00B54BC5" w:rsidP="00032510">
            <w:pPr>
              <w:jc w:val="center"/>
              <w:rPr>
                <w:rFonts w:asciiTheme="minorEastAsia" w:hAnsiTheme="minorEastAsia"/>
                <w:szCs w:val="21"/>
              </w:rPr>
            </w:pPr>
            <w:r w:rsidRPr="001838F8">
              <w:rPr>
                <w:rFonts w:asciiTheme="minorEastAsia" w:hAnsiTheme="minorEastAsia" w:hint="eastAsia"/>
                <w:szCs w:val="21"/>
              </w:rPr>
              <w:t>93,500本</w:t>
            </w:r>
          </w:p>
        </w:tc>
        <w:tc>
          <w:tcPr>
            <w:tcW w:w="2646" w:type="dxa"/>
            <w:vAlign w:val="center"/>
          </w:tcPr>
          <w:p w:rsidR="00B54BC5" w:rsidRDefault="001838F8" w:rsidP="00B54BC5">
            <w:pPr>
              <w:jc w:val="center"/>
              <w:rPr>
                <w:rFonts w:asciiTheme="minorEastAsia" w:hAnsiTheme="minorEastAsia"/>
                <w:szCs w:val="21"/>
              </w:rPr>
            </w:pPr>
            <w:r>
              <w:rPr>
                <w:rFonts w:asciiTheme="minorEastAsia" w:hAnsiTheme="minorEastAsia" w:hint="eastAsia"/>
                <w:szCs w:val="21"/>
              </w:rPr>
              <w:t>110,000本</w:t>
            </w:r>
          </w:p>
        </w:tc>
        <w:tc>
          <w:tcPr>
            <w:tcW w:w="2178" w:type="dxa"/>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155,000本</w:t>
            </w:r>
          </w:p>
        </w:tc>
      </w:tr>
      <w:tr w:rsidR="00B54BC5" w:rsidTr="00B54BC5">
        <w:tc>
          <w:tcPr>
            <w:tcW w:w="1608" w:type="dxa"/>
            <w:vMerge/>
            <w:vAlign w:val="center"/>
          </w:tcPr>
          <w:p w:rsidR="00B54BC5" w:rsidRDefault="00B54BC5" w:rsidP="00032510">
            <w:pPr>
              <w:jc w:val="center"/>
              <w:rPr>
                <w:rFonts w:asciiTheme="minorEastAsia" w:hAnsiTheme="minorEastAsia"/>
                <w:szCs w:val="21"/>
              </w:rPr>
            </w:pPr>
          </w:p>
        </w:tc>
        <w:tc>
          <w:tcPr>
            <w:tcW w:w="1005" w:type="dxa"/>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実績</w:t>
            </w:r>
          </w:p>
        </w:tc>
        <w:tc>
          <w:tcPr>
            <w:tcW w:w="1407" w:type="dxa"/>
            <w:vAlign w:val="center"/>
          </w:tcPr>
          <w:p w:rsidR="00B54BC5" w:rsidRPr="001838F8" w:rsidRDefault="00B54BC5" w:rsidP="00032510">
            <w:pPr>
              <w:jc w:val="center"/>
              <w:rPr>
                <w:rFonts w:asciiTheme="minorEastAsia" w:hAnsiTheme="minorEastAsia"/>
                <w:szCs w:val="21"/>
              </w:rPr>
            </w:pPr>
            <w:r w:rsidRPr="001838F8">
              <w:rPr>
                <w:rFonts w:asciiTheme="minorEastAsia" w:hAnsiTheme="minorEastAsia" w:hint="eastAsia"/>
                <w:szCs w:val="21"/>
              </w:rPr>
              <w:t>90,000本</w:t>
            </w:r>
          </w:p>
        </w:tc>
        <w:tc>
          <w:tcPr>
            <w:tcW w:w="2646" w:type="dxa"/>
            <w:vAlign w:val="center"/>
          </w:tcPr>
          <w:p w:rsidR="00B54BC5" w:rsidRPr="00C21F85" w:rsidRDefault="001838F8" w:rsidP="00B54BC5">
            <w:pPr>
              <w:jc w:val="center"/>
              <w:rPr>
                <w:rFonts w:asciiTheme="minorEastAsia" w:hAnsiTheme="minorEastAsia"/>
                <w:b/>
                <w:szCs w:val="21"/>
              </w:rPr>
            </w:pPr>
            <w:r>
              <w:rPr>
                <w:rFonts w:asciiTheme="minorEastAsia" w:hAnsiTheme="minorEastAsia" w:hint="eastAsia"/>
                <w:b/>
                <w:szCs w:val="21"/>
              </w:rPr>
              <w:t>138,000本</w:t>
            </w:r>
          </w:p>
        </w:tc>
        <w:tc>
          <w:tcPr>
            <w:tcW w:w="2178" w:type="dxa"/>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w:t>
            </w:r>
          </w:p>
        </w:tc>
      </w:tr>
      <w:tr w:rsidR="001838F8" w:rsidTr="00B54BC5">
        <w:tc>
          <w:tcPr>
            <w:tcW w:w="1608" w:type="dxa"/>
            <w:vMerge w:val="restart"/>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販路開拓</w:t>
            </w:r>
          </w:p>
        </w:tc>
        <w:tc>
          <w:tcPr>
            <w:tcW w:w="1005" w:type="dxa"/>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指標</w:t>
            </w:r>
          </w:p>
        </w:tc>
        <w:tc>
          <w:tcPr>
            <w:tcW w:w="1407" w:type="dxa"/>
            <w:vAlign w:val="center"/>
          </w:tcPr>
          <w:p w:rsidR="001838F8" w:rsidRPr="001838F8" w:rsidRDefault="001838F8" w:rsidP="001838F8">
            <w:pPr>
              <w:jc w:val="center"/>
              <w:rPr>
                <w:rFonts w:asciiTheme="minorEastAsia" w:hAnsiTheme="minorEastAsia"/>
                <w:szCs w:val="21"/>
              </w:rPr>
            </w:pPr>
            <w:r w:rsidRPr="001838F8">
              <w:rPr>
                <w:rFonts w:asciiTheme="minorEastAsia" w:hAnsiTheme="minorEastAsia" w:hint="eastAsia"/>
                <w:szCs w:val="21"/>
              </w:rPr>
              <w:t>１箇所</w:t>
            </w:r>
          </w:p>
        </w:tc>
        <w:tc>
          <w:tcPr>
            <w:tcW w:w="2646" w:type="dxa"/>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１箇所</w:t>
            </w:r>
          </w:p>
        </w:tc>
        <w:tc>
          <w:tcPr>
            <w:tcW w:w="2178" w:type="dxa"/>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３箇所</w:t>
            </w:r>
          </w:p>
        </w:tc>
      </w:tr>
      <w:tr w:rsidR="001838F8" w:rsidTr="00B54BC5">
        <w:tc>
          <w:tcPr>
            <w:tcW w:w="1608" w:type="dxa"/>
            <w:vMerge/>
            <w:vAlign w:val="center"/>
          </w:tcPr>
          <w:p w:rsidR="001838F8" w:rsidRDefault="001838F8" w:rsidP="001838F8">
            <w:pPr>
              <w:jc w:val="center"/>
              <w:rPr>
                <w:rFonts w:asciiTheme="minorEastAsia" w:hAnsiTheme="minorEastAsia"/>
                <w:szCs w:val="21"/>
              </w:rPr>
            </w:pPr>
          </w:p>
        </w:tc>
        <w:tc>
          <w:tcPr>
            <w:tcW w:w="1005" w:type="dxa"/>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実績</w:t>
            </w:r>
          </w:p>
        </w:tc>
        <w:tc>
          <w:tcPr>
            <w:tcW w:w="1407" w:type="dxa"/>
            <w:vAlign w:val="center"/>
          </w:tcPr>
          <w:p w:rsidR="001838F8" w:rsidRPr="001838F8" w:rsidRDefault="001838F8" w:rsidP="001838F8">
            <w:pPr>
              <w:jc w:val="center"/>
              <w:rPr>
                <w:rFonts w:asciiTheme="minorEastAsia" w:hAnsiTheme="minorEastAsia"/>
                <w:szCs w:val="21"/>
              </w:rPr>
            </w:pPr>
            <w:r w:rsidRPr="001838F8">
              <w:rPr>
                <w:rFonts w:asciiTheme="minorEastAsia" w:hAnsiTheme="minorEastAsia" w:hint="eastAsia"/>
                <w:szCs w:val="21"/>
              </w:rPr>
              <w:t>１箇所</w:t>
            </w:r>
          </w:p>
        </w:tc>
        <w:tc>
          <w:tcPr>
            <w:tcW w:w="2646" w:type="dxa"/>
            <w:vAlign w:val="center"/>
          </w:tcPr>
          <w:p w:rsidR="001838F8" w:rsidRPr="00C21F85" w:rsidRDefault="001838F8" w:rsidP="001838F8">
            <w:pPr>
              <w:jc w:val="center"/>
              <w:rPr>
                <w:rFonts w:asciiTheme="minorEastAsia" w:hAnsiTheme="minorEastAsia"/>
                <w:b/>
                <w:szCs w:val="21"/>
              </w:rPr>
            </w:pPr>
            <w:r>
              <w:rPr>
                <w:rFonts w:asciiTheme="minorEastAsia" w:hAnsiTheme="minorEastAsia" w:hint="eastAsia"/>
                <w:b/>
                <w:szCs w:val="21"/>
              </w:rPr>
              <w:t>2</w:t>
            </w:r>
            <w:r w:rsidRPr="00C21F85">
              <w:rPr>
                <w:rFonts w:asciiTheme="minorEastAsia" w:hAnsiTheme="minorEastAsia" w:hint="eastAsia"/>
                <w:b/>
                <w:szCs w:val="21"/>
              </w:rPr>
              <w:t>箇所</w:t>
            </w:r>
          </w:p>
        </w:tc>
        <w:tc>
          <w:tcPr>
            <w:tcW w:w="2178" w:type="dxa"/>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w:t>
            </w:r>
          </w:p>
        </w:tc>
      </w:tr>
      <w:tr w:rsidR="001838F8" w:rsidTr="00B54BC5">
        <w:tc>
          <w:tcPr>
            <w:tcW w:w="1608" w:type="dxa"/>
            <w:vMerge w:val="restart"/>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耕作放棄地の活用</w:t>
            </w:r>
          </w:p>
        </w:tc>
        <w:tc>
          <w:tcPr>
            <w:tcW w:w="1005" w:type="dxa"/>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指標</w:t>
            </w:r>
          </w:p>
        </w:tc>
        <w:tc>
          <w:tcPr>
            <w:tcW w:w="1407" w:type="dxa"/>
            <w:vAlign w:val="center"/>
          </w:tcPr>
          <w:p w:rsidR="001838F8" w:rsidRPr="001838F8" w:rsidRDefault="001838F8" w:rsidP="001838F8">
            <w:pPr>
              <w:jc w:val="center"/>
              <w:rPr>
                <w:rFonts w:asciiTheme="minorEastAsia" w:hAnsiTheme="minorEastAsia"/>
                <w:szCs w:val="21"/>
              </w:rPr>
            </w:pPr>
            <w:r w:rsidRPr="001838F8">
              <w:rPr>
                <w:rFonts w:asciiTheme="minorEastAsia" w:hAnsiTheme="minorEastAsia" w:hint="eastAsia"/>
                <w:szCs w:val="21"/>
              </w:rPr>
              <w:t>１ha</w:t>
            </w:r>
          </w:p>
        </w:tc>
        <w:tc>
          <w:tcPr>
            <w:tcW w:w="2646" w:type="dxa"/>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１ha</w:t>
            </w:r>
          </w:p>
        </w:tc>
        <w:tc>
          <w:tcPr>
            <w:tcW w:w="2178" w:type="dxa"/>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４ha</w:t>
            </w:r>
          </w:p>
        </w:tc>
      </w:tr>
      <w:tr w:rsidR="001838F8" w:rsidTr="00B54BC5">
        <w:tc>
          <w:tcPr>
            <w:tcW w:w="1608" w:type="dxa"/>
            <w:vMerge/>
            <w:vAlign w:val="center"/>
          </w:tcPr>
          <w:p w:rsidR="001838F8" w:rsidRDefault="001838F8" w:rsidP="001838F8">
            <w:pPr>
              <w:jc w:val="center"/>
              <w:rPr>
                <w:rFonts w:asciiTheme="minorEastAsia" w:hAnsiTheme="minorEastAsia"/>
                <w:szCs w:val="21"/>
              </w:rPr>
            </w:pPr>
          </w:p>
        </w:tc>
        <w:tc>
          <w:tcPr>
            <w:tcW w:w="1005" w:type="dxa"/>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実績</w:t>
            </w:r>
          </w:p>
        </w:tc>
        <w:tc>
          <w:tcPr>
            <w:tcW w:w="1407" w:type="dxa"/>
            <w:vAlign w:val="center"/>
          </w:tcPr>
          <w:p w:rsidR="001838F8" w:rsidRPr="001838F8" w:rsidRDefault="001838F8" w:rsidP="001838F8">
            <w:pPr>
              <w:jc w:val="center"/>
              <w:rPr>
                <w:rFonts w:asciiTheme="minorEastAsia" w:hAnsiTheme="minorEastAsia"/>
                <w:szCs w:val="21"/>
              </w:rPr>
            </w:pPr>
            <w:r w:rsidRPr="001838F8">
              <w:rPr>
                <w:rFonts w:asciiTheme="minorEastAsia" w:hAnsiTheme="minorEastAsia" w:hint="eastAsia"/>
                <w:szCs w:val="21"/>
              </w:rPr>
              <w:t>0ha</w:t>
            </w:r>
          </w:p>
        </w:tc>
        <w:tc>
          <w:tcPr>
            <w:tcW w:w="2646" w:type="dxa"/>
            <w:vAlign w:val="center"/>
          </w:tcPr>
          <w:p w:rsidR="001838F8" w:rsidRPr="00C21F85" w:rsidRDefault="001838F8" w:rsidP="001838F8">
            <w:pPr>
              <w:jc w:val="center"/>
              <w:rPr>
                <w:rFonts w:asciiTheme="minorEastAsia" w:hAnsiTheme="minorEastAsia"/>
                <w:b/>
                <w:szCs w:val="21"/>
              </w:rPr>
            </w:pPr>
            <w:r w:rsidRPr="00C21F85">
              <w:rPr>
                <w:rFonts w:asciiTheme="minorEastAsia" w:hAnsiTheme="minorEastAsia" w:hint="eastAsia"/>
                <w:b/>
                <w:szCs w:val="21"/>
              </w:rPr>
              <w:t>0ha</w:t>
            </w:r>
          </w:p>
        </w:tc>
        <w:tc>
          <w:tcPr>
            <w:tcW w:w="2178" w:type="dxa"/>
            <w:vAlign w:val="center"/>
          </w:tcPr>
          <w:p w:rsidR="001838F8" w:rsidRDefault="001838F8" w:rsidP="001838F8">
            <w:pPr>
              <w:jc w:val="center"/>
              <w:rPr>
                <w:rFonts w:asciiTheme="minorEastAsia" w:hAnsiTheme="minorEastAsia"/>
                <w:szCs w:val="21"/>
              </w:rPr>
            </w:pPr>
            <w:r>
              <w:rPr>
                <w:rFonts w:asciiTheme="minorEastAsia" w:hAnsiTheme="minorEastAsia" w:hint="eastAsia"/>
                <w:szCs w:val="21"/>
              </w:rPr>
              <w:t>-</w:t>
            </w:r>
          </w:p>
        </w:tc>
      </w:tr>
      <w:tr w:rsidR="00B54BC5" w:rsidTr="00B54BC5">
        <w:tc>
          <w:tcPr>
            <w:tcW w:w="1608" w:type="dxa"/>
            <w:vMerge w:val="restart"/>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道の駅たまかわ来場者数</w:t>
            </w:r>
          </w:p>
        </w:tc>
        <w:tc>
          <w:tcPr>
            <w:tcW w:w="1005" w:type="dxa"/>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指標</w:t>
            </w:r>
          </w:p>
        </w:tc>
        <w:tc>
          <w:tcPr>
            <w:tcW w:w="1407" w:type="dxa"/>
            <w:vAlign w:val="center"/>
          </w:tcPr>
          <w:p w:rsidR="00B54BC5" w:rsidRPr="001838F8" w:rsidRDefault="00B54BC5" w:rsidP="00032510">
            <w:pPr>
              <w:jc w:val="center"/>
              <w:rPr>
                <w:rFonts w:asciiTheme="minorEastAsia" w:hAnsiTheme="minorEastAsia"/>
                <w:szCs w:val="21"/>
              </w:rPr>
            </w:pPr>
            <w:r w:rsidRPr="001838F8">
              <w:rPr>
                <w:rFonts w:asciiTheme="minorEastAsia" w:hAnsiTheme="minorEastAsia" w:hint="eastAsia"/>
                <w:szCs w:val="21"/>
              </w:rPr>
              <w:t>205,000人</w:t>
            </w:r>
          </w:p>
        </w:tc>
        <w:tc>
          <w:tcPr>
            <w:tcW w:w="2646" w:type="dxa"/>
            <w:vAlign w:val="center"/>
          </w:tcPr>
          <w:p w:rsidR="00B54BC5" w:rsidRDefault="001838F8" w:rsidP="00B54BC5">
            <w:pPr>
              <w:jc w:val="center"/>
              <w:rPr>
                <w:rFonts w:asciiTheme="minorEastAsia" w:hAnsiTheme="minorEastAsia"/>
                <w:szCs w:val="21"/>
              </w:rPr>
            </w:pPr>
            <w:r>
              <w:rPr>
                <w:rFonts w:asciiTheme="minorEastAsia" w:hAnsiTheme="minorEastAsia" w:hint="eastAsia"/>
                <w:szCs w:val="21"/>
              </w:rPr>
              <w:t>210,000人</w:t>
            </w:r>
          </w:p>
        </w:tc>
        <w:tc>
          <w:tcPr>
            <w:tcW w:w="2178" w:type="dxa"/>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245,000人</w:t>
            </w:r>
          </w:p>
        </w:tc>
      </w:tr>
      <w:tr w:rsidR="00B54BC5" w:rsidTr="00B54BC5">
        <w:tc>
          <w:tcPr>
            <w:tcW w:w="1608" w:type="dxa"/>
            <w:vMerge/>
            <w:vAlign w:val="center"/>
          </w:tcPr>
          <w:p w:rsidR="00B54BC5" w:rsidRDefault="00B54BC5" w:rsidP="00032510">
            <w:pPr>
              <w:jc w:val="center"/>
              <w:rPr>
                <w:rFonts w:asciiTheme="minorEastAsia" w:hAnsiTheme="minorEastAsia"/>
                <w:szCs w:val="21"/>
              </w:rPr>
            </w:pPr>
          </w:p>
        </w:tc>
        <w:tc>
          <w:tcPr>
            <w:tcW w:w="1005" w:type="dxa"/>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実績</w:t>
            </w:r>
          </w:p>
        </w:tc>
        <w:tc>
          <w:tcPr>
            <w:tcW w:w="1407" w:type="dxa"/>
            <w:vAlign w:val="center"/>
          </w:tcPr>
          <w:p w:rsidR="00B54BC5" w:rsidRPr="001838F8" w:rsidRDefault="00FC6AF9" w:rsidP="00032510">
            <w:pPr>
              <w:jc w:val="center"/>
              <w:rPr>
                <w:rFonts w:asciiTheme="minorEastAsia" w:hAnsiTheme="minorEastAsia"/>
                <w:szCs w:val="21"/>
              </w:rPr>
            </w:pPr>
            <w:r>
              <w:rPr>
                <w:rFonts w:asciiTheme="minorEastAsia" w:hAnsiTheme="minorEastAsia" w:hint="eastAsia"/>
                <w:szCs w:val="21"/>
              </w:rPr>
              <w:t>240,613</w:t>
            </w:r>
            <w:r w:rsidR="00B54BC5" w:rsidRPr="001838F8">
              <w:rPr>
                <w:rFonts w:asciiTheme="minorEastAsia" w:hAnsiTheme="minorEastAsia" w:hint="eastAsia"/>
                <w:szCs w:val="21"/>
              </w:rPr>
              <w:t>人</w:t>
            </w:r>
          </w:p>
        </w:tc>
        <w:tc>
          <w:tcPr>
            <w:tcW w:w="2646" w:type="dxa"/>
            <w:vAlign w:val="center"/>
          </w:tcPr>
          <w:p w:rsidR="00B54BC5" w:rsidRPr="00C21F85" w:rsidRDefault="001838F8" w:rsidP="00B54BC5">
            <w:pPr>
              <w:jc w:val="center"/>
              <w:rPr>
                <w:rFonts w:asciiTheme="minorEastAsia" w:hAnsiTheme="minorEastAsia"/>
                <w:b/>
                <w:szCs w:val="21"/>
              </w:rPr>
            </w:pPr>
            <w:r>
              <w:rPr>
                <w:rFonts w:asciiTheme="minorEastAsia" w:hAnsiTheme="minorEastAsia" w:hint="eastAsia"/>
                <w:b/>
                <w:szCs w:val="21"/>
              </w:rPr>
              <w:t>187,354人</w:t>
            </w:r>
          </w:p>
        </w:tc>
        <w:tc>
          <w:tcPr>
            <w:tcW w:w="2178" w:type="dxa"/>
            <w:vAlign w:val="center"/>
          </w:tcPr>
          <w:p w:rsidR="00B54BC5" w:rsidRDefault="00B54BC5" w:rsidP="00032510">
            <w:pPr>
              <w:jc w:val="center"/>
              <w:rPr>
                <w:rFonts w:asciiTheme="minorEastAsia" w:hAnsiTheme="minorEastAsia"/>
                <w:szCs w:val="21"/>
              </w:rPr>
            </w:pPr>
            <w:r>
              <w:rPr>
                <w:rFonts w:asciiTheme="minorEastAsia" w:hAnsiTheme="minorEastAsia" w:hint="eastAsia"/>
                <w:szCs w:val="21"/>
              </w:rPr>
              <w:t>-</w:t>
            </w:r>
          </w:p>
        </w:tc>
      </w:tr>
    </w:tbl>
    <w:p w:rsidR="00032510" w:rsidRDefault="00032510" w:rsidP="00F83912">
      <w:pPr>
        <w:rPr>
          <w:rFonts w:asciiTheme="minorEastAsia" w:hAnsiTheme="minorEastAsia"/>
          <w:szCs w:val="21"/>
        </w:rPr>
      </w:pPr>
    </w:p>
    <w:p w:rsidR="00032510" w:rsidRDefault="00E7706B" w:rsidP="001838F8">
      <w:pPr>
        <w:ind w:left="4417" w:hangingChars="2200" w:hanging="4417"/>
        <w:rPr>
          <w:rFonts w:asciiTheme="minorEastAsia" w:hAnsiTheme="minorEastAsia"/>
          <w:szCs w:val="21"/>
        </w:rPr>
      </w:pPr>
      <w:r>
        <w:rPr>
          <w:rFonts w:asciiTheme="minorEastAsia" w:hAnsiTheme="minorEastAsia" w:hint="eastAsia"/>
          <w:szCs w:val="21"/>
        </w:rPr>
        <w:t xml:space="preserve">　　④</w:t>
      </w:r>
      <w:r w:rsidR="0039363C">
        <w:rPr>
          <w:rFonts w:asciiTheme="minorEastAsia" w:hAnsiTheme="minorEastAsia" w:hint="eastAsia"/>
          <w:szCs w:val="21"/>
        </w:rPr>
        <w:t>評価</w:t>
      </w:r>
      <w:r>
        <w:rPr>
          <w:rFonts w:asciiTheme="minorEastAsia" w:hAnsiTheme="minorEastAsia" w:hint="eastAsia"/>
          <w:szCs w:val="21"/>
        </w:rPr>
        <w:t xml:space="preserve">結果　</w:t>
      </w:r>
      <w:r w:rsidR="0039363C">
        <w:rPr>
          <w:rFonts w:asciiTheme="minorEastAsia" w:hAnsiTheme="minorEastAsia" w:hint="eastAsia"/>
          <w:szCs w:val="21"/>
        </w:rPr>
        <w:t xml:space="preserve">　　</w:t>
      </w:r>
      <w:r w:rsidR="007F1636">
        <w:rPr>
          <w:rFonts w:asciiTheme="minorEastAsia" w:hAnsiTheme="minorEastAsia" w:hint="eastAsia"/>
          <w:szCs w:val="21"/>
        </w:rPr>
        <w:t>地方創生に効果があった。</w:t>
      </w:r>
      <w:r>
        <w:rPr>
          <w:rFonts w:asciiTheme="minorEastAsia" w:hAnsiTheme="minorEastAsia" w:hint="eastAsia"/>
          <w:szCs w:val="21"/>
        </w:rPr>
        <w:t>（３段階中</w:t>
      </w:r>
      <w:r w:rsidR="008771F6">
        <w:rPr>
          <w:rFonts w:asciiTheme="minorEastAsia" w:hAnsiTheme="minorEastAsia" w:hint="eastAsia"/>
          <w:szCs w:val="21"/>
        </w:rPr>
        <w:t>---</w:t>
      </w:r>
      <w:r>
        <w:rPr>
          <w:rFonts w:asciiTheme="minorEastAsia" w:hAnsiTheme="minorEastAsia" w:hint="eastAsia"/>
          <w:szCs w:val="21"/>
        </w:rPr>
        <w:t>中の評価：目標</w:t>
      </w:r>
      <w:r w:rsidR="00C651F7">
        <w:rPr>
          <w:rFonts w:asciiTheme="minorEastAsia" w:hAnsiTheme="minorEastAsia" w:hint="eastAsia"/>
          <w:szCs w:val="21"/>
        </w:rPr>
        <w:t>を上回ってい</w:t>
      </w:r>
      <w:r w:rsidR="001838F8">
        <w:rPr>
          <w:rFonts w:asciiTheme="minorEastAsia" w:hAnsiTheme="minorEastAsia" w:hint="eastAsia"/>
          <w:szCs w:val="21"/>
        </w:rPr>
        <w:t>るもの、下回っているものがある</w:t>
      </w:r>
      <w:r>
        <w:rPr>
          <w:rFonts w:asciiTheme="minorEastAsia" w:hAnsiTheme="minorEastAsia" w:hint="eastAsia"/>
          <w:szCs w:val="21"/>
        </w:rPr>
        <w:t>）</w:t>
      </w:r>
    </w:p>
    <w:p w:rsidR="006136FE" w:rsidRDefault="007F1636" w:rsidP="001838F8">
      <w:pPr>
        <w:rPr>
          <w:rFonts w:asciiTheme="minorEastAsia" w:hAnsiTheme="minorEastAsia"/>
          <w:szCs w:val="21"/>
        </w:rPr>
      </w:pPr>
      <w:r>
        <w:rPr>
          <w:rFonts w:asciiTheme="minorEastAsia" w:hAnsiTheme="minorEastAsia" w:hint="eastAsia"/>
          <w:szCs w:val="21"/>
        </w:rPr>
        <w:t xml:space="preserve">　　　　　意見：「</w:t>
      </w:r>
      <w:r w:rsidR="006136FE">
        <w:rPr>
          <w:rFonts w:asciiTheme="minorEastAsia" w:hAnsiTheme="minorEastAsia" w:hint="eastAsia"/>
          <w:szCs w:val="21"/>
        </w:rPr>
        <w:t>今年度は拡張工事の年であったので来場者数は減少したようだが、ジュース販売量と</w:t>
      </w:r>
    </w:p>
    <w:p w:rsidR="007F1636" w:rsidRDefault="006136FE" w:rsidP="006136FE">
      <w:pPr>
        <w:ind w:firstLineChars="800" w:firstLine="1606"/>
        <w:rPr>
          <w:rFonts w:asciiTheme="minorEastAsia" w:hAnsiTheme="minorEastAsia"/>
          <w:szCs w:val="21"/>
        </w:rPr>
      </w:pPr>
      <w:r>
        <w:rPr>
          <w:rFonts w:asciiTheme="minorEastAsia" w:hAnsiTheme="minorEastAsia" w:hint="eastAsia"/>
          <w:szCs w:val="21"/>
        </w:rPr>
        <w:t>販路開拓は指標を上回って推移した</w:t>
      </w:r>
      <w:r w:rsidR="007F1636">
        <w:rPr>
          <w:rFonts w:asciiTheme="minorEastAsia" w:hAnsiTheme="minorEastAsia" w:hint="eastAsia"/>
          <w:szCs w:val="21"/>
        </w:rPr>
        <w:t>。」</w:t>
      </w:r>
    </w:p>
    <w:p w:rsidR="000574A5" w:rsidRDefault="000574A5" w:rsidP="00E7706B">
      <w:pPr>
        <w:ind w:left="3179" w:hangingChars="1583" w:hanging="3179"/>
        <w:rPr>
          <w:rFonts w:asciiTheme="minorEastAsia" w:hAnsiTheme="minorEastAsia"/>
          <w:szCs w:val="21"/>
        </w:rPr>
      </w:pPr>
      <w:r>
        <w:rPr>
          <w:rFonts w:asciiTheme="minorEastAsia" w:hAnsiTheme="minorEastAsia" w:hint="eastAsia"/>
          <w:szCs w:val="21"/>
        </w:rPr>
        <w:t xml:space="preserve">　　　　　　　</w:t>
      </w:r>
      <w:r w:rsidR="001838F8">
        <w:rPr>
          <w:rFonts w:asciiTheme="minorEastAsia" w:hAnsiTheme="minorEastAsia" w:hint="eastAsia"/>
          <w:szCs w:val="21"/>
        </w:rPr>
        <w:t xml:space="preserve"> </w:t>
      </w:r>
      <w:r>
        <w:rPr>
          <w:rFonts w:asciiTheme="minorEastAsia" w:hAnsiTheme="minorEastAsia" w:hint="eastAsia"/>
          <w:szCs w:val="21"/>
        </w:rPr>
        <w:t>「</w:t>
      </w:r>
      <w:r w:rsidR="00E7706B">
        <w:rPr>
          <w:rFonts w:asciiTheme="minorEastAsia" w:hAnsiTheme="minorEastAsia" w:hint="eastAsia"/>
          <w:szCs w:val="21"/>
        </w:rPr>
        <w:t>年度目標値にはとどかなかったが、</w:t>
      </w:r>
      <w:r w:rsidR="006136FE">
        <w:rPr>
          <w:rFonts w:asciiTheme="minorEastAsia" w:hAnsiTheme="minorEastAsia" w:hint="eastAsia"/>
          <w:szCs w:val="21"/>
        </w:rPr>
        <w:t>単年度では、なかなか評価は難しい。</w:t>
      </w:r>
      <w:r>
        <w:rPr>
          <w:rFonts w:asciiTheme="minorEastAsia" w:hAnsiTheme="minorEastAsia" w:hint="eastAsia"/>
          <w:szCs w:val="21"/>
        </w:rPr>
        <w:t>」</w:t>
      </w:r>
    </w:p>
    <w:p w:rsidR="00EF0A26" w:rsidRDefault="007F1636" w:rsidP="00F83912">
      <w:pPr>
        <w:rPr>
          <w:rFonts w:asciiTheme="minorEastAsia" w:hAnsiTheme="minorEastAsia"/>
          <w:szCs w:val="21"/>
        </w:rPr>
      </w:pPr>
      <w:r>
        <w:rPr>
          <w:rFonts w:asciiTheme="minorEastAsia" w:hAnsiTheme="minorEastAsia" w:hint="eastAsia"/>
          <w:szCs w:val="21"/>
        </w:rPr>
        <w:t xml:space="preserve">　　　　　　　　</w:t>
      </w:r>
    </w:p>
    <w:p w:rsidR="006136FE" w:rsidRPr="00385F24" w:rsidRDefault="006136FE" w:rsidP="00F83912">
      <w:pPr>
        <w:rPr>
          <w:rFonts w:asciiTheme="minorEastAsia" w:hAnsiTheme="minorEastAsia"/>
          <w:color w:val="FF0000"/>
          <w:szCs w:val="21"/>
        </w:rPr>
      </w:pPr>
    </w:p>
    <w:p w:rsidR="00F83912" w:rsidRPr="0083496C" w:rsidRDefault="006A24D1" w:rsidP="006A24D1">
      <w:pPr>
        <w:ind w:firstLineChars="200" w:firstLine="403"/>
        <w:rPr>
          <w:rFonts w:ascii="ＭＳ ゴシック" w:eastAsia="ＭＳ ゴシック" w:hAnsi="ＭＳ ゴシック"/>
          <w:szCs w:val="21"/>
        </w:rPr>
      </w:pPr>
      <w:r w:rsidRPr="00B668C3">
        <w:rPr>
          <w:rFonts w:ascii="ＭＳ ゴシック" w:eastAsia="ＭＳ ゴシック" w:hAnsi="ＭＳ ゴシック" w:hint="eastAsia"/>
          <w:b/>
          <w:szCs w:val="21"/>
        </w:rPr>
        <w:t>○</w:t>
      </w:r>
      <w:r w:rsidR="00F83912" w:rsidRPr="00B668C3">
        <w:rPr>
          <w:rFonts w:ascii="ＭＳ ゴシック" w:eastAsia="ＭＳ ゴシック" w:hAnsi="ＭＳ ゴシック" w:hint="eastAsia"/>
          <w:b/>
          <w:szCs w:val="21"/>
        </w:rPr>
        <w:t>創業</w:t>
      </w:r>
      <w:r w:rsidR="00F83912" w:rsidRPr="006A24D1">
        <w:rPr>
          <w:rFonts w:ascii="ＭＳ ゴシック" w:eastAsia="ＭＳ ゴシック" w:hAnsi="ＭＳ ゴシック" w:hint="eastAsia"/>
          <w:b/>
          <w:szCs w:val="21"/>
        </w:rPr>
        <w:t>マルシェ支援事業</w:t>
      </w:r>
    </w:p>
    <w:p w:rsidR="006A24D1" w:rsidRPr="00F83912" w:rsidRDefault="006A24D1" w:rsidP="006A24D1">
      <w:pPr>
        <w:rPr>
          <w:rFonts w:asciiTheme="minorEastAsia" w:hAnsiTheme="minorEastAsia"/>
          <w:szCs w:val="21"/>
        </w:rPr>
      </w:pPr>
      <w:r>
        <w:rPr>
          <w:rFonts w:ascii="ＭＳ ゴシック" w:eastAsia="ＭＳ ゴシック" w:hAnsi="ＭＳ ゴシック" w:hint="eastAsia"/>
          <w:szCs w:val="21"/>
        </w:rPr>
        <w:t xml:space="preserve">　　</w:t>
      </w:r>
      <w:r w:rsidRPr="00F83912">
        <w:rPr>
          <w:rFonts w:asciiTheme="minorEastAsia" w:hAnsiTheme="minorEastAsia" w:hint="eastAsia"/>
          <w:szCs w:val="21"/>
        </w:rPr>
        <w:t xml:space="preserve">①事業内容　　</w:t>
      </w:r>
      <w:r>
        <w:rPr>
          <w:rFonts w:asciiTheme="minorEastAsia" w:hAnsiTheme="minorEastAsia" w:hint="eastAsia"/>
          <w:szCs w:val="21"/>
        </w:rPr>
        <w:t>チャレンジショップ施設（仮設店舗）を利用し、村内における創業の足掛かりとする。</w:t>
      </w:r>
    </w:p>
    <w:p w:rsidR="006A24D1" w:rsidRDefault="006A24D1" w:rsidP="00BE60D8">
      <w:pPr>
        <w:rPr>
          <w:rFonts w:asciiTheme="minorEastAsia" w:hAnsiTheme="minorEastAsia"/>
          <w:szCs w:val="21"/>
        </w:rPr>
      </w:pPr>
      <w:r w:rsidRPr="00F83912">
        <w:rPr>
          <w:rFonts w:asciiTheme="minorEastAsia" w:hAnsiTheme="minorEastAsia" w:hint="eastAsia"/>
          <w:szCs w:val="21"/>
        </w:rPr>
        <w:t xml:space="preserve">　　②</w:t>
      </w:r>
      <w:r w:rsidR="007D1A29" w:rsidRPr="007D1A29">
        <w:rPr>
          <w:rFonts w:asciiTheme="minorEastAsia" w:hAnsiTheme="minorEastAsia" w:hint="eastAsia"/>
          <w:kern w:val="0"/>
          <w:szCs w:val="21"/>
        </w:rPr>
        <w:t>交付金に係る事業費</w:t>
      </w:r>
      <w:r w:rsidRPr="00F83912">
        <w:rPr>
          <w:rFonts w:asciiTheme="minorEastAsia" w:hAnsiTheme="minorEastAsia" w:hint="eastAsia"/>
          <w:szCs w:val="21"/>
        </w:rPr>
        <w:t xml:space="preserve">　</w:t>
      </w:r>
      <w:r>
        <w:rPr>
          <w:rFonts w:asciiTheme="minorEastAsia" w:hAnsiTheme="minorEastAsia" w:hint="eastAsia"/>
          <w:szCs w:val="21"/>
        </w:rPr>
        <w:t>16,349</w:t>
      </w:r>
      <w:r w:rsidRPr="00F83912">
        <w:rPr>
          <w:rFonts w:asciiTheme="minorEastAsia" w:hAnsiTheme="minorEastAsia" w:hint="eastAsia"/>
          <w:szCs w:val="21"/>
        </w:rPr>
        <w:t>千円（交付金充当額</w:t>
      </w:r>
      <w:r>
        <w:rPr>
          <w:rFonts w:asciiTheme="minorEastAsia" w:hAnsiTheme="minorEastAsia" w:hint="eastAsia"/>
          <w:szCs w:val="21"/>
        </w:rPr>
        <w:t>16,349</w:t>
      </w:r>
      <w:r w:rsidRPr="00F83912">
        <w:rPr>
          <w:rFonts w:asciiTheme="minorEastAsia" w:hAnsiTheme="minorEastAsia" w:hint="eastAsia"/>
          <w:szCs w:val="21"/>
        </w:rPr>
        <w:t>千円）</w:t>
      </w:r>
    </w:p>
    <w:p w:rsidR="00BE60D8" w:rsidRPr="00BE60D8" w:rsidRDefault="00BE60D8" w:rsidP="00BE60D8">
      <w:pPr>
        <w:rPr>
          <w:rFonts w:asciiTheme="minorEastAsia" w:hAnsiTheme="minorEastAsia"/>
          <w:szCs w:val="21"/>
        </w:rPr>
      </w:pPr>
    </w:p>
    <w:p w:rsidR="007F1636" w:rsidRDefault="006A24D1" w:rsidP="007F1636">
      <w:pPr>
        <w:rPr>
          <w:rFonts w:asciiTheme="minorEastAsia" w:hAnsiTheme="minorEastAsia"/>
          <w:szCs w:val="21"/>
        </w:rPr>
      </w:pPr>
      <w:r w:rsidRPr="00385F24">
        <w:rPr>
          <w:rFonts w:asciiTheme="minorEastAsia" w:hAnsiTheme="minorEastAsia" w:hint="eastAsia"/>
          <w:color w:val="FF0000"/>
          <w:szCs w:val="21"/>
        </w:rPr>
        <w:lastRenderedPageBreak/>
        <w:t xml:space="preserve">　　</w:t>
      </w:r>
      <w:r w:rsidR="007F1636">
        <w:rPr>
          <w:rFonts w:asciiTheme="minorEastAsia" w:hAnsiTheme="minorEastAsia" w:hint="eastAsia"/>
          <w:szCs w:val="21"/>
        </w:rPr>
        <w:t>③指標値と実績値</w:t>
      </w:r>
    </w:p>
    <w:tbl>
      <w:tblPr>
        <w:tblStyle w:val="a9"/>
        <w:tblW w:w="0" w:type="auto"/>
        <w:tblInd w:w="711" w:type="dxa"/>
        <w:tblLook w:val="04A0" w:firstRow="1" w:lastRow="0" w:firstColumn="1" w:lastColumn="0" w:noHBand="0" w:noVBand="1"/>
      </w:tblPr>
      <w:tblGrid>
        <w:gridCol w:w="1608"/>
        <w:gridCol w:w="804"/>
        <w:gridCol w:w="1608"/>
        <w:gridCol w:w="2646"/>
        <w:gridCol w:w="2178"/>
      </w:tblGrid>
      <w:tr w:rsidR="006136FE" w:rsidTr="006136FE">
        <w:tc>
          <w:tcPr>
            <w:tcW w:w="1608" w:type="dxa"/>
            <w:vAlign w:val="center"/>
          </w:tcPr>
          <w:p w:rsidR="006136FE" w:rsidRDefault="006136FE" w:rsidP="007F1636">
            <w:pPr>
              <w:jc w:val="center"/>
              <w:rPr>
                <w:rFonts w:asciiTheme="minorEastAsia" w:hAnsiTheme="minorEastAsia"/>
                <w:szCs w:val="21"/>
              </w:rPr>
            </w:pPr>
            <w:r>
              <w:rPr>
                <w:rFonts w:asciiTheme="minorEastAsia" w:hAnsiTheme="minorEastAsia" w:hint="eastAsia"/>
                <w:szCs w:val="21"/>
              </w:rPr>
              <w:t>指標</w:t>
            </w:r>
          </w:p>
        </w:tc>
        <w:tc>
          <w:tcPr>
            <w:tcW w:w="804" w:type="dxa"/>
            <w:vAlign w:val="center"/>
          </w:tcPr>
          <w:p w:rsidR="006136FE" w:rsidRDefault="006136FE" w:rsidP="007F1636">
            <w:pPr>
              <w:jc w:val="center"/>
              <w:rPr>
                <w:rFonts w:asciiTheme="minorEastAsia" w:hAnsiTheme="minorEastAsia"/>
                <w:szCs w:val="21"/>
              </w:rPr>
            </w:pPr>
          </w:p>
        </w:tc>
        <w:tc>
          <w:tcPr>
            <w:tcW w:w="1608" w:type="dxa"/>
            <w:vAlign w:val="center"/>
          </w:tcPr>
          <w:p w:rsidR="006136FE" w:rsidRDefault="006136FE" w:rsidP="007F1636">
            <w:pPr>
              <w:jc w:val="center"/>
              <w:rPr>
                <w:rFonts w:asciiTheme="minorEastAsia" w:hAnsiTheme="minorEastAsia"/>
                <w:szCs w:val="21"/>
              </w:rPr>
            </w:pPr>
            <w:r>
              <w:rPr>
                <w:rFonts w:asciiTheme="minorEastAsia" w:hAnsiTheme="minorEastAsia" w:hint="eastAsia"/>
                <w:szCs w:val="21"/>
              </w:rPr>
              <w:t>平成28年度</w:t>
            </w:r>
          </w:p>
        </w:tc>
        <w:tc>
          <w:tcPr>
            <w:tcW w:w="2646" w:type="dxa"/>
            <w:vAlign w:val="center"/>
          </w:tcPr>
          <w:p w:rsidR="006136FE" w:rsidRPr="006136FE" w:rsidRDefault="006136FE" w:rsidP="006136FE">
            <w:pPr>
              <w:jc w:val="center"/>
              <w:rPr>
                <w:rFonts w:asciiTheme="minorEastAsia" w:hAnsiTheme="minorEastAsia"/>
                <w:b/>
                <w:sz w:val="22"/>
              </w:rPr>
            </w:pPr>
            <w:r w:rsidRPr="006136FE">
              <w:rPr>
                <w:rFonts w:asciiTheme="minorEastAsia" w:hAnsiTheme="minorEastAsia" w:hint="eastAsia"/>
                <w:b/>
                <w:sz w:val="22"/>
              </w:rPr>
              <w:t>平成29年度</w:t>
            </w:r>
          </w:p>
        </w:tc>
        <w:tc>
          <w:tcPr>
            <w:tcW w:w="2178" w:type="dxa"/>
            <w:vAlign w:val="center"/>
          </w:tcPr>
          <w:p w:rsidR="006136FE" w:rsidRDefault="006136FE" w:rsidP="007F1636">
            <w:pPr>
              <w:jc w:val="center"/>
              <w:rPr>
                <w:rFonts w:asciiTheme="minorEastAsia" w:hAnsiTheme="minorEastAsia"/>
                <w:szCs w:val="21"/>
              </w:rPr>
            </w:pPr>
            <w:r>
              <w:rPr>
                <w:rFonts w:asciiTheme="minorEastAsia" w:hAnsiTheme="minorEastAsia" w:hint="eastAsia"/>
                <w:szCs w:val="21"/>
              </w:rPr>
              <w:t>平成31年度目標値</w:t>
            </w:r>
          </w:p>
        </w:tc>
      </w:tr>
      <w:tr w:rsidR="006136FE" w:rsidTr="006136FE">
        <w:tc>
          <w:tcPr>
            <w:tcW w:w="1608" w:type="dxa"/>
            <w:vMerge w:val="restart"/>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創業に至った事業者数</w:t>
            </w:r>
          </w:p>
        </w:tc>
        <w:tc>
          <w:tcPr>
            <w:tcW w:w="804"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指標</w:t>
            </w:r>
          </w:p>
        </w:tc>
        <w:tc>
          <w:tcPr>
            <w:tcW w:w="1608"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１事業者</w:t>
            </w:r>
          </w:p>
        </w:tc>
        <w:tc>
          <w:tcPr>
            <w:tcW w:w="2646"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１事業者</w:t>
            </w:r>
          </w:p>
        </w:tc>
        <w:tc>
          <w:tcPr>
            <w:tcW w:w="2178"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２事業者</w:t>
            </w:r>
          </w:p>
        </w:tc>
      </w:tr>
      <w:tr w:rsidR="006136FE" w:rsidTr="006136FE">
        <w:tc>
          <w:tcPr>
            <w:tcW w:w="1608" w:type="dxa"/>
            <w:vMerge/>
            <w:vAlign w:val="center"/>
          </w:tcPr>
          <w:p w:rsidR="006136FE" w:rsidRDefault="006136FE" w:rsidP="006136FE">
            <w:pPr>
              <w:jc w:val="center"/>
              <w:rPr>
                <w:rFonts w:asciiTheme="minorEastAsia" w:hAnsiTheme="minorEastAsia"/>
                <w:szCs w:val="21"/>
              </w:rPr>
            </w:pPr>
          </w:p>
        </w:tc>
        <w:tc>
          <w:tcPr>
            <w:tcW w:w="804"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実績</w:t>
            </w:r>
          </w:p>
        </w:tc>
        <w:tc>
          <w:tcPr>
            <w:tcW w:w="1608" w:type="dxa"/>
            <w:vAlign w:val="center"/>
          </w:tcPr>
          <w:p w:rsidR="006136FE" w:rsidRPr="00C21F85" w:rsidRDefault="006136FE" w:rsidP="006136FE">
            <w:pPr>
              <w:jc w:val="center"/>
              <w:rPr>
                <w:rFonts w:asciiTheme="minorEastAsia" w:hAnsiTheme="minorEastAsia"/>
                <w:b/>
                <w:szCs w:val="21"/>
              </w:rPr>
            </w:pPr>
            <w:r>
              <w:rPr>
                <w:rFonts w:asciiTheme="minorEastAsia" w:hAnsiTheme="minorEastAsia" w:hint="eastAsia"/>
                <w:b/>
                <w:szCs w:val="21"/>
              </w:rPr>
              <w:t>１事業者</w:t>
            </w:r>
          </w:p>
        </w:tc>
        <w:tc>
          <w:tcPr>
            <w:tcW w:w="2646" w:type="dxa"/>
            <w:vAlign w:val="center"/>
          </w:tcPr>
          <w:p w:rsidR="006136FE" w:rsidRPr="00C21F85" w:rsidRDefault="006136FE" w:rsidP="006136FE">
            <w:pPr>
              <w:jc w:val="center"/>
              <w:rPr>
                <w:rFonts w:asciiTheme="minorEastAsia" w:hAnsiTheme="minorEastAsia"/>
                <w:b/>
                <w:szCs w:val="21"/>
              </w:rPr>
            </w:pPr>
            <w:r>
              <w:rPr>
                <w:rFonts w:asciiTheme="minorEastAsia" w:hAnsiTheme="minorEastAsia" w:hint="eastAsia"/>
                <w:b/>
                <w:szCs w:val="21"/>
              </w:rPr>
              <w:t>1事業者</w:t>
            </w:r>
          </w:p>
        </w:tc>
        <w:tc>
          <w:tcPr>
            <w:tcW w:w="2178"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w:t>
            </w:r>
          </w:p>
        </w:tc>
      </w:tr>
      <w:tr w:rsidR="006136FE" w:rsidTr="006136FE">
        <w:tc>
          <w:tcPr>
            <w:tcW w:w="1608" w:type="dxa"/>
            <w:vMerge w:val="restart"/>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新たな雇用の創出</w:t>
            </w:r>
          </w:p>
        </w:tc>
        <w:tc>
          <w:tcPr>
            <w:tcW w:w="804"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指標</w:t>
            </w:r>
          </w:p>
        </w:tc>
        <w:tc>
          <w:tcPr>
            <w:tcW w:w="1608"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１人</w:t>
            </w:r>
          </w:p>
        </w:tc>
        <w:tc>
          <w:tcPr>
            <w:tcW w:w="2646"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１人</w:t>
            </w:r>
          </w:p>
        </w:tc>
        <w:tc>
          <w:tcPr>
            <w:tcW w:w="2178"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５人</w:t>
            </w:r>
          </w:p>
        </w:tc>
      </w:tr>
      <w:tr w:rsidR="006136FE" w:rsidTr="006136FE">
        <w:tc>
          <w:tcPr>
            <w:tcW w:w="1608" w:type="dxa"/>
            <w:vMerge/>
            <w:vAlign w:val="center"/>
          </w:tcPr>
          <w:p w:rsidR="006136FE" w:rsidRDefault="006136FE" w:rsidP="006136FE">
            <w:pPr>
              <w:jc w:val="center"/>
              <w:rPr>
                <w:rFonts w:asciiTheme="minorEastAsia" w:hAnsiTheme="minorEastAsia"/>
                <w:szCs w:val="21"/>
              </w:rPr>
            </w:pPr>
          </w:p>
        </w:tc>
        <w:tc>
          <w:tcPr>
            <w:tcW w:w="804"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実績</w:t>
            </w:r>
          </w:p>
        </w:tc>
        <w:tc>
          <w:tcPr>
            <w:tcW w:w="1608" w:type="dxa"/>
            <w:vAlign w:val="center"/>
          </w:tcPr>
          <w:p w:rsidR="006136FE" w:rsidRPr="00C21F85" w:rsidRDefault="006136FE" w:rsidP="006136FE">
            <w:pPr>
              <w:jc w:val="center"/>
              <w:rPr>
                <w:rFonts w:asciiTheme="minorEastAsia" w:hAnsiTheme="minorEastAsia"/>
                <w:b/>
                <w:szCs w:val="21"/>
              </w:rPr>
            </w:pPr>
            <w:r>
              <w:rPr>
                <w:rFonts w:asciiTheme="minorEastAsia" w:hAnsiTheme="minorEastAsia" w:hint="eastAsia"/>
                <w:b/>
                <w:szCs w:val="21"/>
              </w:rPr>
              <w:t>２人</w:t>
            </w:r>
          </w:p>
        </w:tc>
        <w:tc>
          <w:tcPr>
            <w:tcW w:w="2646" w:type="dxa"/>
            <w:vAlign w:val="center"/>
          </w:tcPr>
          <w:p w:rsidR="006136FE" w:rsidRPr="00C21F85" w:rsidRDefault="006136FE" w:rsidP="006136FE">
            <w:pPr>
              <w:jc w:val="center"/>
              <w:rPr>
                <w:rFonts w:asciiTheme="minorEastAsia" w:hAnsiTheme="minorEastAsia"/>
                <w:b/>
                <w:szCs w:val="21"/>
              </w:rPr>
            </w:pPr>
            <w:r>
              <w:rPr>
                <w:rFonts w:asciiTheme="minorEastAsia" w:hAnsiTheme="minorEastAsia" w:hint="eastAsia"/>
                <w:b/>
                <w:szCs w:val="21"/>
              </w:rPr>
              <w:t>２人</w:t>
            </w:r>
          </w:p>
        </w:tc>
        <w:tc>
          <w:tcPr>
            <w:tcW w:w="2178" w:type="dxa"/>
            <w:vAlign w:val="center"/>
          </w:tcPr>
          <w:p w:rsidR="006136FE" w:rsidRDefault="006136FE" w:rsidP="006136FE">
            <w:pPr>
              <w:jc w:val="center"/>
              <w:rPr>
                <w:rFonts w:asciiTheme="minorEastAsia" w:hAnsiTheme="minorEastAsia"/>
                <w:szCs w:val="21"/>
              </w:rPr>
            </w:pPr>
            <w:r>
              <w:rPr>
                <w:rFonts w:asciiTheme="minorEastAsia" w:hAnsiTheme="minorEastAsia" w:hint="eastAsia"/>
                <w:szCs w:val="21"/>
              </w:rPr>
              <w:t>-</w:t>
            </w:r>
          </w:p>
        </w:tc>
      </w:tr>
    </w:tbl>
    <w:p w:rsidR="00183F51" w:rsidRDefault="00183F51" w:rsidP="007F1636">
      <w:pPr>
        <w:rPr>
          <w:rFonts w:asciiTheme="minorEastAsia" w:hAnsiTheme="minorEastAsia"/>
          <w:szCs w:val="21"/>
        </w:rPr>
      </w:pPr>
    </w:p>
    <w:p w:rsidR="007F1636" w:rsidRDefault="007F1636" w:rsidP="007F1636">
      <w:pPr>
        <w:rPr>
          <w:rFonts w:asciiTheme="minorEastAsia" w:hAnsiTheme="minorEastAsia"/>
          <w:szCs w:val="21"/>
        </w:rPr>
      </w:pPr>
      <w:r>
        <w:rPr>
          <w:rFonts w:asciiTheme="minorEastAsia" w:hAnsiTheme="minorEastAsia" w:hint="eastAsia"/>
          <w:szCs w:val="21"/>
        </w:rPr>
        <w:t xml:space="preserve">　　④評価</w:t>
      </w:r>
      <w:r w:rsidR="00E7706B">
        <w:rPr>
          <w:rFonts w:asciiTheme="minorEastAsia" w:hAnsiTheme="minorEastAsia" w:hint="eastAsia"/>
          <w:szCs w:val="21"/>
        </w:rPr>
        <w:t>結果</w:t>
      </w:r>
      <w:r>
        <w:rPr>
          <w:rFonts w:asciiTheme="minorEastAsia" w:hAnsiTheme="minorEastAsia" w:hint="eastAsia"/>
          <w:szCs w:val="21"/>
        </w:rPr>
        <w:t xml:space="preserve">　　　</w:t>
      </w:r>
      <w:r w:rsidR="006136FE">
        <w:rPr>
          <w:rFonts w:asciiTheme="minorEastAsia" w:hAnsiTheme="minorEastAsia" w:hint="eastAsia"/>
          <w:szCs w:val="21"/>
        </w:rPr>
        <w:t>地方創生に効果があった。（３段階中---中の評価：</w:t>
      </w:r>
      <w:r w:rsidR="008771F6">
        <w:rPr>
          <w:rFonts w:asciiTheme="minorEastAsia" w:hAnsiTheme="minorEastAsia" w:hint="eastAsia"/>
          <w:szCs w:val="21"/>
        </w:rPr>
        <w:t>目標を上回る）</w:t>
      </w:r>
    </w:p>
    <w:p w:rsidR="007F1636" w:rsidRDefault="006136FE" w:rsidP="00183F51">
      <w:pPr>
        <w:ind w:left="3179" w:hangingChars="1583" w:hanging="3179"/>
        <w:rPr>
          <w:rFonts w:asciiTheme="minorEastAsia" w:hAnsiTheme="minorEastAsia"/>
          <w:szCs w:val="21"/>
        </w:rPr>
      </w:pPr>
      <w:r>
        <w:rPr>
          <w:rFonts w:asciiTheme="minorEastAsia" w:hAnsiTheme="minorEastAsia" w:hint="eastAsia"/>
          <w:szCs w:val="21"/>
        </w:rPr>
        <w:t xml:space="preserve">　　　　</w:t>
      </w:r>
      <w:r w:rsidR="007F1636">
        <w:rPr>
          <w:rFonts w:asciiTheme="minorEastAsia" w:hAnsiTheme="minorEastAsia" w:hint="eastAsia"/>
          <w:szCs w:val="21"/>
        </w:rPr>
        <w:t xml:space="preserve">　意見：「</w:t>
      </w:r>
      <w:r>
        <w:rPr>
          <w:rFonts w:asciiTheme="minorEastAsia" w:hAnsiTheme="minorEastAsia" w:hint="eastAsia"/>
          <w:szCs w:val="21"/>
        </w:rPr>
        <w:t>雇用が継続しているという面で、効果があったと思われる。</w:t>
      </w:r>
      <w:r w:rsidR="007F1636">
        <w:rPr>
          <w:rFonts w:asciiTheme="minorEastAsia" w:hAnsiTheme="minorEastAsia" w:hint="eastAsia"/>
          <w:szCs w:val="21"/>
        </w:rPr>
        <w:t>」</w:t>
      </w:r>
    </w:p>
    <w:p w:rsidR="00183F51" w:rsidRDefault="00183F51" w:rsidP="00183F51">
      <w:pPr>
        <w:ind w:left="3179" w:hangingChars="1583" w:hanging="3179"/>
        <w:rPr>
          <w:rFonts w:asciiTheme="minorEastAsia" w:hAnsiTheme="minorEastAsia"/>
          <w:szCs w:val="21"/>
        </w:rPr>
      </w:pPr>
      <w:r>
        <w:rPr>
          <w:rFonts w:asciiTheme="minorEastAsia" w:hAnsiTheme="minorEastAsia" w:hint="eastAsia"/>
          <w:szCs w:val="21"/>
        </w:rPr>
        <w:t xml:space="preserve">　　　　　　　</w:t>
      </w:r>
      <w:r w:rsidR="006136FE">
        <w:rPr>
          <w:rFonts w:asciiTheme="minorEastAsia" w:hAnsiTheme="minorEastAsia" w:hint="eastAsia"/>
          <w:szCs w:val="21"/>
        </w:rPr>
        <w:t xml:space="preserve"> </w:t>
      </w:r>
      <w:r>
        <w:rPr>
          <w:rFonts w:asciiTheme="minorEastAsia" w:hAnsiTheme="minorEastAsia" w:hint="eastAsia"/>
          <w:szCs w:val="21"/>
        </w:rPr>
        <w:t>「もっと玉川村と一緒になって盛り上げられる事業があればいいと感じる。」</w:t>
      </w:r>
    </w:p>
    <w:p w:rsidR="00285F15" w:rsidRDefault="00285F15" w:rsidP="006A24D1">
      <w:pPr>
        <w:rPr>
          <w:rFonts w:asciiTheme="minorEastAsia" w:hAnsiTheme="minorEastAsia"/>
          <w:color w:val="FF0000"/>
          <w:szCs w:val="21"/>
        </w:rPr>
      </w:pPr>
    </w:p>
    <w:p w:rsidR="0022111B" w:rsidRDefault="0022111B" w:rsidP="006A24D1">
      <w:pPr>
        <w:rPr>
          <w:rFonts w:asciiTheme="minorEastAsia" w:hAnsiTheme="minorEastAsia"/>
          <w:color w:val="FF0000"/>
          <w:szCs w:val="21"/>
        </w:rPr>
      </w:pPr>
    </w:p>
    <w:p w:rsidR="0022111B" w:rsidRPr="00385F24" w:rsidRDefault="0022111B" w:rsidP="006A24D1">
      <w:pPr>
        <w:rPr>
          <w:rFonts w:asciiTheme="minorEastAsia" w:hAnsiTheme="minorEastAsia"/>
          <w:color w:val="FF0000"/>
          <w:szCs w:val="21"/>
        </w:rPr>
      </w:pPr>
    </w:p>
    <w:p w:rsidR="00326CA3" w:rsidRPr="0083496C" w:rsidRDefault="00326CA3" w:rsidP="00326CA3">
      <w:pPr>
        <w:ind w:firstLineChars="100" w:firstLine="201"/>
        <w:rPr>
          <w:rFonts w:ascii="ＭＳ ゴシック" w:eastAsia="ＭＳ ゴシック" w:hAnsi="ＭＳ ゴシック"/>
          <w:szCs w:val="21"/>
        </w:rPr>
      </w:pPr>
      <w:r>
        <w:rPr>
          <w:rFonts w:ascii="ＭＳ ゴシック" w:eastAsia="ＭＳ ゴシック" w:hAnsi="ＭＳ ゴシック" w:hint="eastAsia"/>
          <w:szCs w:val="21"/>
        </w:rPr>
        <w:t>２）</w:t>
      </w:r>
      <w:r w:rsidRPr="0083496C">
        <w:rPr>
          <w:rFonts w:ascii="ＭＳ ゴシック" w:eastAsia="ＭＳ ゴシック" w:hAnsi="ＭＳ ゴシック" w:hint="eastAsia"/>
          <w:szCs w:val="21"/>
        </w:rPr>
        <w:t>地方創生推進交付金を利用した事業</w:t>
      </w:r>
    </w:p>
    <w:p w:rsidR="00326CA3" w:rsidRPr="0083496C" w:rsidRDefault="00326CA3" w:rsidP="00326CA3">
      <w:pPr>
        <w:ind w:firstLineChars="100" w:firstLine="20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668C3">
        <w:rPr>
          <w:rFonts w:ascii="ＭＳ ゴシック" w:eastAsia="ＭＳ ゴシック" w:hAnsi="ＭＳ ゴシック" w:hint="eastAsia"/>
          <w:b/>
          <w:szCs w:val="21"/>
        </w:rPr>
        <w:t>○</w:t>
      </w:r>
      <w:r w:rsidRPr="006A24D1">
        <w:rPr>
          <w:rFonts w:ascii="ＭＳ ゴシック" w:eastAsia="ＭＳ ゴシック" w:hAnsi="ＭＳ ゴシック" w:hint="eastAsia"/>
          <w:b/>
          <w:szCs w:val="21"/>
        </w:rPr>
        <w:t>道の駅地域資源販売力強化事業</w:t>
      </w:r>
      <w:r w:rsidR="00FC6AF9">
        <w:rPr>
          <w:rFonts w:asciiTheme="minorEastAsia" w:hAnsiTheme="minorEastAsia" w:hint="eastAsia"/>
          <w:szCs w:val="21"/>
        </w:rPr>
        <w:t>〔平成２８</w:t>
      </w:r>
      <w:r w:rsidR="00FC6AF9" w:rsidRPr="00FF1C11">
        <w:rPr>
          <w:rFonts w:asciiTheme="minorEastAsia" w:hAnsiTheme="minorEastAsia" w:hint="eastAsia"/>
          <w:szCs w:val="21"/>
        </w:rPr>
        <w:t>年度</w:t>
      </w:r>
      <w:r w:rsidR="00FC6AF9">
        <w:rPr>
          <w:rFonts w:asciiTheme="minorEastAsia" w:hAnsiTheme="minorEastAsia" w:hint="eastAsia"/>
          <w:szCs w:val="21"/>
        </w:rPr>
        <w:t>～継続</w:t>
      </w:r>
      <w:r w:rsidR="00FC6AF9" w:rsidRPr="00FF1C11">
        <w:rPr>
          <w:rFonts w:asciiTheme="minorEastAsia" w:hAnsiTheme="minorEastAsia" w:hint="eastAsia"/>
          <w:szCs w:val="21"/>
        </w:rPr>
        <w:t>〕</w:t>
      </w:r>
    </w:p>
    <w:p w:rsidR="00326CA3" w:rsidRPr="00F83912" w:rsidRDefault="00326CA3" w:rsidP="00E437B0">
      <w:pPr>
        <w:ind w:leftChars="200" w:left="1808" w:hangingChars="700" w:hanging="1406"/>
        <w:rPr>
          <w:rFonts w:asciiTheme="minorEastAsia" w:hAnsiTheme="minorEastAsia"/>
          <w:szCs w:val="21"/>
        </w:rPr>
      </w:pPr>
      <w:r w:rsidRPr="00F83912">
        <w:rPr>
          <w:rFonts w:asciiTheme="minorEastAsia" w:hAnsiTheme="minorEastAsia" w:hint="eastAsia"/>
          <w:szCs w:val="21"/>
        </w:rPr>
        <w:t xml:space="preserve">①事業内容　　</w:t>
      </w:r>
      <w:r>
        <w:rPr>
          <w:rFonts w:asciiTheme="minorEastAsia" w:hAnsiTheme="minorEastAsia" w:hint="eastAsia"/>
          <w:szCs w:val="21"/>
        </w:rPr>
        <w:t>販売力強化基盤構築を目的とし、</w:t>
      </w:r>
      <w:r w:rsidR="00E437B0">
        <w:rPr>
          <w:rFonts w:asciiTheme="minorEastAsia" w:hAnsiTheme="minorEastAsia" w:hint="eastAsia"/>
          <w:szCs w:val="21"/>
        </w:rPr>
        <w:t>加工関連設備整備・加工団体育成・企業コラボ等を行った。</w:t>
      </w:r>
    </w:p>
    <w:p w:rsidR="00363575" w:rsidRDefault="00326CA3" w:rsidP="005269F1">
      <w:pPr>
        <w:rPr>
          <w:rFonts w:asciiTheme="minorEastAsia" w:hAnsiTheme="minorEastAsia"/>
          <w:szCs w:val="21"/>
        </w:rPr>
      </w:pPr>
      <w:r w:rsidRPr="00F83912">
        <w:rPr>
          <w:rFonts w:asciiTheme="minorEastAsia" w:hAnsiTheme="minorEastAsia" w:hint="eastAsia"/>
          <w:szCs w:val="21"/>
        </w:rPr>
        <w:t xml:space="preserve">　　②</w:t>
      </w:r>
      <w:r w:rsidRPr="007D1A29">
        <w:rPr>
          <w:rFonts w:asciiTheme="minorEastAsia" w:hAnsiTheme="minorEastAsia" w:hint="eastAsia"/>
          <w:kern w:val="0"/>
          <w:szCs w:val="21"/>
        </w:rPr>
        <w:t>交付金に係る事業費</w:t>
      </w:r>
      <w:r>
        <w:rPr>
          <w:rFonts w:asciiTheme="minorEastAsia" w:hAnsiTheme="minorEastAsia" w:hint="eastAsia"/>
          <w:kern w:val="0"/>
          <w:szCs w:val="21"/>
        </w:rPr>
        <w:t xml:space="preserve">　</w:t>
      </w:r>
      <w:r w:rsidR="005269F1">
        <w:rPr>
          <w:rFonts w:asciiTheme="minorEastAsia" w:hAnsiTheme="minorEastAsia" w:hint="eastAsia"/>
          <w:szCs w:val="21"/>
        </w:rPr>
        <w:t>17,103</w:t>
      </w:r>
      <w:r w:rsidR="00363575">
        <w:rPr>
          <w:rFonts w:asciiTheme="minorEastAsia" w:hAnsiTheme="minorEastAsia" w:hint="eastAsia"/>
          <w:szCs w:val="21"/>
        </w:rPr>
        <w:t>千円（</w:t>
      </w:r>
      <w:r w:rsidR="00363575" w:rsidRPr="00F83912">
        <w:rPr>
          <w:rFonts w:asciiTheme="minorEastAsia" w:hAnsiTheme="minorEastAsia" w:hint="eastAsia"/>
          <w:szCs w:val="21"/>
        </w:rPr>
        <w:t>交付金充当額</w:t>
      </w:r>
      <w:r w:rsidR="005269F1">
        <w:rPr>
          <w:rFonts w:asciiTheme="minorEastAsia" w:hAnsiTheme="minorEastAsia" w:hint="eastAsia"/>
          <w:szCs w:val="21"/>
        </w:rPr>
        <w:t>8,551</w:t>
      </w:r>
      <w:r w:rsidR="00363575" w:rsidRPr="00F83912">
        <w:rPr>
          <w:rFonts w:asciiTheme="minorEastAsia" w:hAnsiTheme="minorEastAsia" w:hint="eastAsia"/>
          <w:szCs w:val="21"/>
        </w:rPr>
        <w:t>千円）</w:t>
      </w:r>
    </w:p>
    <w:p w:rsidR="00183F51" w:rsidRDefault="00326CA3" w:rsidP="00183F51">
      <w:pPr>
        <w:rPr>
          <w:rFonts w:asciiTheme="minorEastAsia" w:hAnsiTheme="minorEastAsia"/>
          <w:szCs w:val="21"/>
        </w:rPr>
      </w:pPr>
      <w:r w:rsidRPr="00385F24">
        <w:rPr>
          <w:rFonts w:asciiTheme="minorEastAsia" w:hAnsiTheme="minorEastAsia" w:hint="eastAsia"/>
          <w:color w:val="FF0000"/>
          <w:szCs w:val="21"/>
        </w:rPr>
        <w:t xml:space="preserve">　　</w:t>
      </w:r>
      <w:r w:rsidR="00183F51">
        <w:rPr>
          <w:rFonts w:asciiTheme="minorEastAsia" w:hAnsiTheme="minorEastAsia" w:hint="eastAsia"/>
          <w:szCs w:val="21"/>
        </w:rPr>
        <w:t>③指標値と実績値</w:t>
      </w:r>
    </w:p>
    <w:tbl>
      <w:tblPr>
        <w:tblStyle w:val="a9"/>
        <w:tblW w:w="0" w:type="auto"/>
        <w:tblInd w:w="711" w:type="dxa"/>
        <w:tblLook w:val="04A0" w:firstRow="1" w:lastRow="0" w:firstColumn="1" w:lastColumn="0" w:noHBand="0" w:noVBand="1"/>
      </w:tblPr>
      <w:tblGrid>
        <w:gridCol w:w="1608"/>
        <w:gridCol w:w="804"/>
        <w:gridCol w:w="1608"/>
        <w:gridCol w:w="2646"/>
        <w:gridCol w:w="2178"/>
      </w:tblGrid>
      <w:tr w:rsidR="00363575" w:rsidTr="00363575">
        <w:tc>
          <w:tcPr>
            <w:tcW w:w="1608"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指標</w:t>
            </w:r>
          </w:p>
        </w:tc>
        <w:tc>
          <w:tcPr>
            <w:tcW w:w="804" w:type="dxa"/>
            <w:vAlign w:val="center"/>
          </w:tcPr>
          <w:p w:rsidR="00363575" w:rsidRDefault="00363575" w:rsidP="00183F51">
            <w:pPr>
              <w:jc w:val="center"/>
              <w:rPr>
                <w:rFonts w:asciiTheme="minorEastAsia" w:hAnsiTheme="minorEastAsia"/>
                <w:szCs w:val="21"/>
              </w:rPr>
            </w:pPr>
          </w:p>
        </w:tc>
        <w:tc>
          <w:tcPr>
            <w:tcW w:w="1608"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平成28年度</w:t>
            </w:r>
          </w:p>
        </w:tc>
        <w:tc>
          <w:tcPr>
            <w:tcW w:w="2646" w:type="dxa"/>
            <w:vAlign w:val="center"/>
          </w:tcPr>
          <w:p w:rsidR="00363575" w:rsidRDefault="00363575" w:rsidP="00363575">
            <w:pPr>
              <w:jc w:val="center"/>
              <w:rPr>
                <w:rFonts w:asciiTheme="minorEastAsia" w:hAnsiTheme="minorEastAsia"/>
                <w:szCs w:val="21"/>
              </w:rPr>
            </w:pPr>
            <w:r w:rsidRPr="006136FE">
              <w:rPr>
                <w:rFonts w:asciiTheme="minorEastAsia" w:hAnsiTheme="minorEastAsia" w:hint="eastAsia"/>
                <w:b/>
                <w:sz w:val="22"/>
              </w:rPr>
              <w:t>平成29年度</w:t>
            </w:r>
          </w:p>
        </w:tc>
        <w:tc>
          <w:tcPr>
            <w:tcW w:w="2178"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平成</w:t>
            </w:r>
            <w:r w:rsidR="0022111B">
              <w:rPr>
                <w:rFonts w:asciiTheme="minorEastAsia" w:hAnsiTheme="minorEastAsia" w:hint="eastAsia"/>
                <w:szCs w:val="21"/>
              </w:rPr>
              <w:t>33</w:t>
            </w:r>
            <w:r>
              <w:rPr>
                <w:rFonts w:asciiTheme="minorEastAsia" w:hAnsiTheme="minorEastAsia" w:hint="eastAsia"/>
                <w:szCs w:val="21"/>
              </w:rPr>
              <w:t>年度目標値</w:t>
            </w:r>
          </w:p>
        </w:tc>
      </w:tr>
      <w:tr w:rsidR="00363575" w:rsidTr="00363575">
        <w:tc>
          <w:tcPr>
            <w:tcW w:w="1608" w:type="dxa"/>
            <w:vMerge w:val="restart"/>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道の駅たまかわ売上額</w:t>
            </w:r>
          </w:p>
        </w:tc>
        <w:tc>
          <w:tcPr>
            <w:tcW w:w="804"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指標</w:t>
            </w:r>
          </w:p>
        </w:tc>
        <w:tc>
          <w:tcPr>
            <w:tcW w:w="1608"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22,000万円</w:t>
            </w:r>
          </w:p>
        </w:tc>
        <w:tc>
          <w:tcPr>
            <w:tcW w:w="2646" w:type="dxa"/>
            <w:vAlign w:val="center"/>
          </w:tcPr>
          <w:p w:rsidR="00363575" w:rsidRDefault="00FC6AF9" w:rsidP="00363575">
            <w:pPr>
              <w:jc w:val="center"/>
              <w:rPr>
                <w:rFonts w:asciiTheme="minorEastAsia" w:hAnsiTheme="minorEastAsia"/>
                <w:szCs w:val="21"/>
              </w:rPr>
            </w:pPr>
            <w:r>
              <w:rPr>
                <w:rFonts w:asciiTheme="minorEastAsia" w:hAnsiTheme="minorEastAsia" w:hint="eastAsia"/>
                <w:szCs w:val="21"/>
              </w:rPr>
              <w:t>23,000万円</w:t>
            </w:r>
          </w:p>
        </w:tc>
        <w:tc>
          <w:tcPr>
            <w:tcW w:w="2178" w:type="dxa"/>
            <w:vAlign w:val="center"/>
          </w:tcPr>
          <w:p w:rsidR="00363575" w:rsidRDefault="0022111B" w:rsidP="00183F51">
            <w:pPr>
              <w:jc w:val="center"/>
              <w:rPr>
                <w:rFonts w:asciiTheme="minorEastAsia" w:hAnsiTheme="minorEastAsia"/>
                <w:szCs w:val="21"/>
              </w:rPr>
            </w:pPr>
            <w:r>
              <w:rPr>
                <w:rFonts w:asciiTheme="minorEastAsia" w:hAnsiTheme="minorEastAsia" w:hint="eastAsia"/>
                <w:szCs w:val="21"/>
              </w:rPr>
              <w:t>26</w:t>
            </w:r>
            <w:r w:rsidR="00363575">
              <w:rPr>
                <w:rFonts w:asciiTheme="minorEastAsia" w:hAnsiTheme="minorEastAsia" w:hint="eastAsia"/>
                <w:szCs w:val="21"/>
              </w:rPr>
              <w:t>,500万円</w:t>
            </w:r>
          </w:p>
        </w:tc>
      </w:tr>
      <w:tr w:rsidR="00363575" w:rsidTr="00363575">
        <w:tc>
          <w:tcPr>
            <w:tcW w:w="1608" w:type="dxa"/>
            <w:vMerge/>
            <w:vAlign w:val="center"/>
          </w:tcPr>
          <w:p w:rsidR="00363575" w:rsidRDefault="00363575" w:rsidP="00183F51">
            <w:pPr>
              <w:jc w:val="center"/>
              <w:rPr>
                <w:rFonts w:asciiTheme="minorEastAsia" w:hAnsiTheme="minorEastAsia"/>
                <w:szCs w:val="21"/>
              </w:rPr>
            </w:pPr>
          </w:p>
        </w:tc>
        <w:tc>
          <w:tcPr>
            <w:tcW w:w="804"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実績</w:t>
            </w:r>
          </w:p>
        </w:tc>
        <w:tc>
          <w:tcPr>
            <w:tcW w:w="1608" w:type="dxa"/>
            <w:vAlign w:val="center"/>
          </w:tcPr>
          <w:p w:rsidR="00363575" w:rsidRPr="00C21F85" w:rsidRDefault="00363575" w:rsidP="00363575">
            <w:pPr>
              <w:jc w:val="center"/>
              <w:rPr>
                <w:rFonts w:asciiTheme="minorEastAsia" w:hAnsiTheme="minorEastAsia"/>
                <w:b/>
                <w:szCs w:val="21"/>
              </w:rPr>
            </w:pPr>
            <w:r>
              <w:rPr>
                <w:rFonts w:asciiTheme="minorEastAsia" w:hAnsiTheme="minorEastAsia" w:hint="eastAsia"/>
                <w:b/>
                <w:szCs w:val="21"/>
              </w:rPr>
              <w:t>23,895万円</w:t>
            </w:r>
          </w:p>
        </w:tc>
        <w:tc>
          <w:tcPr>
            <w:tcW w:w="2646" w:type="dxa"/>
            <w:vAlign w:val="center"/>
          </w:tcPr>
          <w:p w:rsidR="00363575" w:rsidRPr="00C21F85" w:rsidRDefault="00FC6AF9" w:rsidP="00363575">
            <w:pPr>
              <w:jc w:val="center"/>
              <w:rPr>
                <w:rFonts w:asciiTheme="minorEastAsia" w:hAnsiTheme="minorEastAsia"/>
                <w:b/>
                <w:szCs w:val="21"/>
              </w:rPr>
            </w:pPr>
            <w:r>
              <w:rPr>
                <w:rFonts w:asciiTheme="minorEastAsia" w:hAnsiTheme="minorEastAsia" w:hint="eastAsia"/>
                <w:b/>
                <w:szCs w:val="21"/>
              </w:rPr>
              <w:t>22,691万円</w:t>
            </w:r>
          </w:p>
        </w:tc>
        <w:tc>
          <w:tcPr>
            <w:tcW w:w="2178"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w:t>
            </w:r>
          </w:p>
        </w:tc>
      </w:tr>
      <w:tr w:rsidR="00363575" w:rsidTr="00363575">
        <w:tc>
          <w:tcPr>
            <w:tcW w:w="1608" w:type="dxa"/>
            <w:vMerge w:val="restart"/>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道の駅たまかわ来場者数</w:t>
            </w:r>
          </w:p>
        </w:tc>
        <w:tc>
          <w:tcPr>
            <w:tcW w:w="804"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指標</w:t>
            </w:r>
          </w:p>
        </w:tc>
        <w:tc>
          <w:tcPr>
            <w:tcW w:w="1608" w:type="dxa"/>
            <w:vAlign w:val="center"/>
          </w:tcPr>
          <w:p w:rsidR="00363575" w:rsidRDefault="00FC6AF9" w:rsidP="00FC6AF9">
            <w:pPr>
              <w:jc w:val="center"/>
              <w:rPr>
                <w:rFonts w:asciiTheme="minorEastAsia" w:hAnsiTheme="minorEastAsia"/>
                <w:szCs w:val="21"/>
              </w:rPr>
            </w:pPr>
            <w:r>
              <w:rPr>
                <w:rFonts w:asciiTheme="minorEastAsia" w:hAnsiTheme="minorEastAsia" w:hint="eastAsia"/>
                <w:szCs w:val="21"/>
              </w:rPr>
              <w:t>205</w:t>
            </w:r>
            <w:r w:rsidR="00363575">
              <w:rPr>
                <w:rFonts w:asciiTheme="minorEastAsia" w:hAnsiTheme="minorEastAsia" w:hint="eastAsia"/>
                <w:szCs w:val="21"/>
              </w:rPr>
              <w:t>,000人</w:t>
            </w:r>
          </w:p>
        </w:tc>
        <w:tc>
          <w:tcPr>
            <w:tcW w:w="2646" w:type="dxa"/>
            <w:vAlign w:val="center"/>
          </w:tcPr>
          <w:p w:rsidR="00363575" w:rsidRDefault="00FC6AF9" w:rsidP="00363575">
            <w:pPr>
              <w:jc w:val="center"/>
              <w:rPr>
                <w:rFonts w:asciiTheme="minorEastAsia" w:hAnsiTheme="minorEastAsia"/>
                <w:szCs w:val="21"/>
              </w:rPr>
            </w:pPr>
            <w:r>
              <w:rPr>
                <w:rFonts w:asciiTheme="minorEastAsia" w:hAnsiTheme="minorEastAsia" w:hint="eastAsia"/>
                <w:szCs w:val="21"/>
              </w:rPr>
              <w:t>210,000人</w:t>
            </w:r>
          </w:p>
        </w:tc>
        <w:tc>
          <w:tcPr>
            <w:tcW w:w="2178" w:type="dxa"/>
            <w:vAlign w:val="center"/>
          </w:tcPr>
          <w:p w:rsidR="00363575" w:rsidRDefault="0022111B" w:rsidP="00183F51">
            <w:pPr>
              <w:jc w:val="center"/>
              <w:rPr>
                <w:rFonts w:asciiTheme="minorEastAsia" w:hAnsiTheme="minorEastAsia"/>
                <w:szCs w:val="21"/>
              </w:rPr>
            </w:pPr>
            <w:r>
              <w:rPr>
                <w:rFonts w:asciiTheme="minorEastAsia" w:hAnsiTheme="minorEastAsia" w:hint="eastAsia"/>
                <w:szCs w:val="21"/>
              </w:rPr>
              <w:t>259</w:t>
            </w:r>
            <w:r w:rsidR="00363575">
              <w:rPr>
                <w:rFonts w:asciiTheme="minorEastAsia" w:hAnsiTheme="minorEastAsia" w:hint="eastAsia"/>
                <w:szCs w:val="21"/>
              </w:rPr>
              <w:t>,000人</w:t>
            </w:r>
          </w:p>
        </w:tc>
      </w:tr>
      <w:tr w:rsidR="00363575" w:rsidTr="00363575">
        <w:tc>
          <w:tcPr>
            <w:tcW w:w="1608" w:type="dxa"/>
            <w:vMerge/>
            <w:vAlign w:val="center"/>
          </w:tcPr>
          <w:p w:rsidR="00363575" w:rsidRDefault="00363575" w:rsidP="00183F51">
            <w:pPr>
              <w:jc w:val="center"/>
              <w:rPr>
                <w:rFonts w:asciiTheme="minorEastAsia" w:hAnsiTheme="minorEastAsia"/>
                <w:szCs w:val="21"/>
              </w:rPr>
            </w:pPr>
          </w:p>
        </w:tc>
        <w:tc>
          <w:tcPr>
            <w:tcW w:w="804"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実績</w:t>
            </w:r>
          </w:p>
        </w:tc>
        <w:tc>
          <w:tcPr>
            <w:tcW w:w="1608" w:type="dxa"/>
            <w:vAlign w:val="center"/>
          </w:tcPr>
          <w:p w:rsidR="00363575" w:rsidRPr="00C21F85" w:rsidRDefault="00363575" w:rsidP="00E30FEF">
            <w:pPr>
              <w:jc w:val="center"/>
              <w:rPr>
                <w:rFonts w:asciiTheme="minorEastAsia" w:hAnsiTheme="minorEastAsia"/>
                <w:b/>
                <w:szCs w:val="21"/>
              </w:rPr>
            </w:pPr>
            <w:r>
              <w:rPr>
                <w:rFonts w:asciiTheme="minorEastAsia" w:hAnsiTheme="minorEastAsia" w:hint="eastAsia"/>
                <w:b/>
                <w:szCs w:val="21"/>
              </w:rPr>
              <w:t>240,613人</w:t>
            </w:r>
          </w:p>
        </w:tc>
        <w:tc>
          <w:tcPr>
            <w:tcW w:w="2646" w:type="dxa"/>
            <w:vAlign w:val="center"/>
          </w:tcPr>
          <w:p w:rsidR="00363575" w:rsidRPr="00C21F85" w:rsidRDefault="00FC6AF9" w:rsidP="00363575">
            <w:pPr>
              <w:jc w:val="center"/>
              <w:rPr>
                <w:rFonts w:asciiTheme="minorEastAsia" w:hAnsiTheme="minorEastAsia"/>
                <w:b/>
                <w:szCs w:val="21"/>
              </w:rPr>
            </w:pPr>
            <w:r>
              <w:rPr>
                <w:rFonts w:asciiTheme="minorEastAsia" w:hAnsiTheme="minorEastAsia" w:hint="eastAsia"/>
                <w:b/>
                <w:szCs w:val="21"/>
              </w:rPr>
              <w:t>187,354人</w:t>
            </w:r>
          </w:p>
        </w:tc>
        <w:tc>
          <w:tcPr>
            <w:tcW w:w="2178"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w:t>
            </w:r>
          </w:p>
        </w:tc>
      </w:tr>
      <w:tr w:rsidR="00363575" w:rsidTr="00363575">
        <w:tc>
          <w:tcPr>
            <w:tcW w:w="1608" w:type="dxa"/>
            <w:vMerge w:val="restart"/>
            <w:vAlign w:val="center"/>
          </w:tcPr>
          <w:p w:rsidR="00363575" w:rsidRDefault="00363575" w:rsidP="00285F15">
            <w:pPr>
              <w:rPr>
                <w:rFonts w:asciiTheme="minorEastAsia" w:hAnsiTheme="minorEastAsia"/>
                <w:szCs w:val="21"/>
              </w:rPr>
            </w:pPr>
            <w:r>
              <w:rPr>
                <w:rFonts w:asciiTheme="minorEastAsia" w:hAnsiTheme="minorEastAsia" w:hint="eastAsia"/>
                <w:szCs w:val="21"/>
              </w:rPr>
              <w:t>20～30代の6次化産業専業従業者数</w:t>
            </w:r>
          </w:p>
        </w:tc>
        <w:tc>
          <w:tcPr>
            <w:tcW w:w="804"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指標</w:t>
            </w:r>
          </w:p>
        </w:tc>
        <w:tc>
          <w:tcPr>
            <w:tcW w:w="1608" w:type="dxa"/>
            <w:vAlign w:val="center"/>
          </w:tcPr>
          <w:p w:rsidR="00363575" w:rsidRPr="000574A5" w:rsidRDefault="00363575" w:rsidP="00183F51">
            <w:pPr>
              <w:jc w:val="center"/>
              <w:rPr>
                <w:rFonts w:asciiTheme="minorEastAsia" w:hAnsiTheme="minorEastAsia"/>
                <w:szCs w:val="21"/>
              </w:rPr>
            </w:pPr>
            <w:r>
              <w:rPr>
                <w:rFonts w:asciiTheme="minorEastAsia" w:hAnsiTheme="minorEastAsia" w:hint="eastAsia"/>
                <w:szCs w:val="21"/>
              </w:rPr>
              <w:t>0人</w:t>
            </w:r>
          </w:p>
        </w:tc>
        <w:tc>
          <w:tcPr>
            <w:tcW w:w="2646" w:type="dxa"/>
            <w:vAlign w:val="center"/>
          </w:tcPr>
          <w:p w:rsidR="00363575" w:rsidRPr="000574A5" w:rsidRDefault="00FC6AF9" w:rsidP="00363575">
            <w:pPr>
              <w:jc w:val="center"/>
              <w:rPr>
                <w:rFonts w:asciiTheme="minorEastAsia" w:hAnsiTheme="minorEastAsia"/>
                <w:szCs w:val="21"/>
              </w:rPr>
            </w:pPr>
            <w:r>
              <w:rPr>
                <w:rFonts w:asciiTheme="minorEastAsia" w:hAnsiTheme="minorEastAsia" w:hint="eastAsia"/>
                <w:szCs w:val="21"/>
              </w:rPr>
              <w:t>１人</w:t>
            </w:r>
          </w:p>
        </w:tc>
        <w:tc>
          <w:tcPr>
            <w:tcW w:w="2178"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４人</w:t>
            </w:r>
          </w:p>
        </w:tc>
      </w:tr>
      <w:tr w:rsidR="00363575" w:rsidTr="00363575">
        <w:tc>
          <w:tcPr>
            <w:tcW w:w="1608" w:type="dxa"/>
            <w:vMerge/>
            <w:vAlign w:val="center"/>
          </w:tcPr>
          <w:p w:rsidR="00363575" w:rsidRDefault="00363575" w:rsidP="00285F15">
            <w:pPr>
              <w:rPr>
                <w:rFonts w:asciiTheme="minorEastAsia" w:hAnsiTheme="minorEastAsia"/>
                <w:szCs w:val="21"/>
              </w:rPr>
            </w:pPr>
          </w:p>
        </w:tc>
        <w:tc>
          <w:tcPr>
            <w:tcW w:w="804"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実績</w:t>
            </w:r>
          </w:p>
        </w:tc>
        <w:tc>
          <w:tcPr>
            <w:tcW w:w="1608" w:type="dxa"/>
            <w:vAlign w:val="center"/>
          </w:tcPr>
          <w:p w:rsidR="00363575" w:rsidRPr="00C21F85" w:rsidRDefault="00363575" w:rsidP="00183F51">
            <w:pPr>
              <w:jc w:val="center"/>
              <w:rPr>
                <w:rFonts w:asciiTheme="minorEastAsia" w:hAnsiTheme="minorEastAsia"/>
                <w:b/>
                <w:szCs w:val="21"/>
              </w:rPr>
            </w:pPr>
            <w:r>
              <w:rPr>
                <w:rFonts w:asciiTheme="minorEastAsia" w:hAnsiTheme="minorEastAsia" w:hint="eastAsia"/>
                <w:b/>
                <w:szCs w:val="21"/>
              </w:rPr>
              <w:t>1人</w:t>
            </w:r>
          </w:p>
        </w:tc>
        <w:tc>
          <w:tcPr>
            <w:tcW w:w="2646" w:type="dxa"/>
            <w:vAlign w:val="center"/>
          </w:tcPr>
          <w:p w:rsidR="00363575" w:rsidRPr="00C21F85" w:rsidRDefault="00FC6AF9" w:rsidP="00363575">
            <w:pPr>
              <w:jc w:val="center"/>
              <w:rPr>
                <w:rFonts w:asciiTheme="minorEastAsia" w:hAnsiTheme="minorEastAsia"/>
                <w:b/>
                <w:szCs w:val="21"/>
              </w:rPr>
            </w:pPr>
            <w:r>
              <w:rPr>
                <w:rFonts w:asciiTheme="minorEastAsia" w:hAnsiTheme="minorEastAsia" w:hint="eastAsia"/>
                <w:b/>
                <w:szCs w:val="21"/>
              </w:rPr>
              <w:t>３人</w:t>
            </w:r>
          </w:p>
        </w:tc>
        <w:tc>
          <w:tcPr>
            <w:tcW w:w="2178" w:type="dxa"/>
            <w:vAlign w:val="center"/>
          </w:tcPr>
          <w:p w:rsidR="00363575" w:rsidRDefault="00363575" w:rsidP="00183F51">
            <w:pPr>
              <w:jc w:val="center"/>
              <w:rPr>
                <w:rFonts w:asciiTheme="minorEastAsia" w:hAnsiTheme="minorEastAsia"/>
                <w:szCs w:val="21"/>
              </w:rPr>
            </w:pPr>
            <w:r>
              <w:rPr>
                <w:rFonts w:asciiTheme="minorEastAsia" w:hAnsiTheme="minorEastAsia" w:hint="eastAsia"/>
                <w:szCs w:val="21"/>
              </w:rPr>
              <w:t>-</w:t>
            </w:r>
          </w:p>
        </w:tc>
      </w:tr>
    </w:tbl>
    <w:p w:rsidR="00183F51" w:rsidRDefault="00183F51" w:rsidP="00183F51">
      <w:pPr>
        <w:rPr>
          <w:rFonts w:asciiTheme="minorEastAsia" w:hAnsiTheme="minorEastAsia"/>
          <w:szCs w:val="21"/>
        </w:rPr>
      </w:pPr>
    </w:p>
    <w:p w:rsidR="00183F51" w:rsidRDefault="00285F15" w:rsidP="00D61CBF">
      <w:pPr>
        <w:ind w:left="5421" w:hangingChars="2700" w:hanging="5421"/>
        <w:rPr>
          <w:rFonts w:asciiTheme="minorEastAsia" w:hAnsiTheme="minorEastAsia"/>
          <w:szCs w:val="21"/>
        </w:rPr>
      </w:pPr>
      <w:r>
        <w:rPr>
          <w:rFonts w:asciiTheme="minorEastAsia" w:hAnsiTheme="minorEastAsia" w:hint="eastAsia"/>
          <w:szCs w:val="21"/>
        </w:rPr>
        <w:t xml:space="preserve">　　④評価</w:t>
      </w:r>
      <w:r w:rsidR="00E7706B">
        <w:rPr>
          <w:rFonts w:asciiTheme="minorEastAsia" w:hAnsiTheme="minorEastAsia" w:hint="eastAsia"/>
          <w:szCs w:val="21"/>
        </w:rPr>
        <w:t>結果</w:t>
      </w:r>
      <w:r>
        <w:rPr>
          <w:rFonts w:asciiTheme="minorEastAsia" w:hAnsiTheme="minorEastAsia" w:hint="eastAsia"/>
          <w:szCs w:val="21"/>
        </w:rPr>
        <w:t xml:space="preserve">　　　地方創生に</w:t>
      </w:r>
      <w:r w:rsidR="00D61CBF">
        <w:rPr>
          <w:rFonts w:asciiTheme="minorEastAsia" w:hAnsiTheme="minorEastAsia" w:hint="eastAsia"/>
          <w:szCs w:val="21"/>
        </w:rPr>
        <w:t>相当程度</w:t>
      </w:r>
      <w:r w:rsidR="00183F51">
        <w:rPr>
          <w:rFonts w:asciiTheme="minorEastAsia" w:hAnsiTheme="minorEastAsia" w:hint="eastAsia"/>
          <w:szCs w:val="21"/>
        </w:rPr>
        <w:t>効果があった。</w:t>
      </w:r>
      <w:r w:rsidR="008771F6">
        <w:rPr>
          <w:rFonts w:asciiTheme="minorEastAsia" w:hAnsiTheme="minorEastAsia" w:hint="eastAsia"/>
          <w:szCs w:val="21"/>
        </w:rPr>
        <w:t>（３段階中---中の評価：目標</w:t>
      </w:r>
      <w:r w:rsidR="00D61CBF">
        <w:rPr>
          <w:rFonts w:asciiTheme="minorEastAsia" w:hAnsiTheme="minorEastAsia" w:hint="eastAsia"/>
          <w:szCs w:val="21"/>
        </w:rPr>
        <w:t>に満たないものが顕在された</w:t>
      </w:r>
      <w:r w:rsidR="008771F6">
        <w:rPr>
          <w:rFonts w:asciiTheme="minorEastAsia" w:hAnsiTheme="minorEastAsia" w:hint="eastAsia"/>
          <w:szCs w:val="21"/>
        </w:rPr>
        <w:t>）</w:t>
      </w:r>
    </w:p>
    <w:p w:rsidR="00326CA3" w:rsidRDefault="00183F51" w:rsidP="00183F51">
      <w:pPr>
        <w:ind w:left="3179" w:hangingChars="1583" w:hanging="3179"/>
        <w:rPr>
          <w:rFonts w:asciiTheme="minorEastAsia" w:hAnsiTheme="minorEastAsia"/>
          <w:szCs w:val="21"/>
        </w:rPr>
      </w:pPr>
      <w:r>
        <w:rPr>
          <w:rFonts w:asciiTheme="minorEastAsia" w:hAnsiTheme="minorEastAsia" w:hint="eastAsia"/>
          <w:szCs w:val="21"/>
        </w:rPr>
        <w:t xml:space="preserve">　　　　　意見：「</w:t>
      </w:r>
      <w:r w:rsidR="00D61CBF">
        <w:rPr>
          <w:rFonts w:asciiTheme="minorEastAsia" w:hAnsiTheme="minorEastAsia" w:hint="eastAsia"/>
          <w:szCs w:val="21"/>
        </w:rPr>
        <w:t>売り場面積拡張工事等が、原因で目標</w:t>
      </w:r>
      <w:r w:rsidR="000574A5">
        <w:rPr>
          <w:rFonts w:asciiTheme="minorEastAsia" w:hAnsiTheme="minorEastAsia" w:hint="eastAsia"/>
          <w:szCs w:val="21"/>
        </w:rPr>
        <w:t>標値に影響が出た。」</w:t>
      </w:r>
    </w:p>
    <w:p w:rsidR="000574A5" w:rsidRDefault="000574A5" w:rsidP="00183F51">
      <w:pPr>
        <w:ind w:left="3179" w:hangingChars="1583" w:hanging="3179"/>
        <w:rPr>
          <w:rFonts w:asciiTheme="minorEastAsia" w:hAnsiTheme="minorEastAsia"/>
          <w:szCs w:val="21"/>
        </w:rPr>
      </w:pPr>
      <w:r>
        <w:rPr>
          <w:rFonts w:asciiTheme="minorEastAsia" w:hAnsiTheme="minorEastAsia" w:hint="eastAsia"/>
          <w:szCs w:val="21"/>
        </w:rPr>
        <w:t xml:space="preserve">　　　　　　　</w:t>
      </w:r>
      <w:r w:rsidR="00D61CBF">
        <w:rPr>
          <w:rFonts w:asciiTheme="minorEastAsia" w:hAnsiTheme="minorEastAsia" w:hint="eastAsia"/>
          <w:szCs w:val="21"/>
        </w:rPr>
        <w:t xml:space="preserve"> </w:t>
      </w:r>
      <w:r>
        <w:rPr>
          <w:rFonts w:asciiTheme="minorEastAsia" w:hAnsiTheme="minorEastAsia" w:hint="eastAsia"/>
          <w:szCs w:val="21"/>
        </w:rPr>
        <w:t>「道路看板が少ないと感じる。」</w:t>
      </w:r>
    </w:p>
    <w:p w:rsidR="0022111B" w:rsidRDefault="0022111B" w:rsidP="00183F51">
      <w:pPr>
        <w:ind w:left="3179" w:hangingChars="1583" w:hanging="3179"/>
        <w:rPr>
          <w:rFonts w:asciiTheme="minorEastAsia" w:hAnsiTheme="minorEastAsia"/>
          <w:szCs w:val="21"/>
        </w:rPr>
      </w:pPr>
    </w:p>
    <w:p w:rsidR="0022111B" w:rsidRDefault="0022111B" w:rsidP="00183F51">
      <w:pPr>
        <w:ind w:left="3179" w:hangingChars="1583" w:hanging="3179"/>
        <w:rPr>
          <w:rFonts w:asciiTheme="minorEastAsia" w:hAnsiTheme="minorEastAsia"/>
          <w:szCs w:val="21"/>
        </w:rPr>
      </w:pPr>
    </w:p>
    <w:p w:rsidR="0022111B" w:rsidRPr="00385F24" w:rsidRDefault="0022111B" w:rsidP="00183F51">
      <w:pPr>
        <w:ind w:left="3179" w:hangingChars="1583" w:hanging="3179"/>
        <w:rPr>
          <w:rFonts w:asciiTheme="minorEastAsia" w:hAnsiTheme="minorEastAsia"/>
          <w:color w:val="FF0000"/>
          <w:szCs w:val="21"/>
        </w:rPr>
      </w:pPr>
    </w:p>
    <w:p w:rsidR="00D82E06" w:rsidRPr="00B668C3" w:rsidRDefault="00B668C3" w:rsidP="00B668C3">
      <w:pPr>
        <w:ind w:firstLineChars="200" w:firstLine="423"/>
        <w:rPr>
          <w:rFonts w:asciiTheme="majorEastAsia" w:eastAsiaTheme="majorEastAsia" w:hAnsiTheme="majorEastAsia"/>
          <w:szCs w:val="21"/>
        </w:rPr>
      </w:pPr>
      <w:r w:rsidRPr="00B668C3">
        <w:rPr>
          <w:rFonts w:asciiTheme="majorEastAsia" w:eastAsiaTheme="majorEastAsia" w:hAnsiTheme="majorEastAsia" w:hint="eastAsia"/>
          <w:b/>
          <w:sz w:val="22"/>
        </w:rPr>
        <w:t>〇</w:t>
      </w:r>
      <w:r w:rsidR="00D82E06" w:rsidRPr="00B668C3">
        <w:rPr>
          <w:rFonts w:asciiTheme="majorEastAsia" w:eastAsiaTheme="majorEastAsia" w:hAnsiTheme="majorEastAsia" w:hint="eastAsia"/>
          <w:b/>
          <w:sz w:val="22"/>
        </w:rPr>
        <w:t>商業・観光賑わい創出事業</w:t>
      </w:r>
      <w:r w:rsidR="005269F1">
        <w:rPr>
          <w:rFonts w:asciiTheme="minorEastAsia" w:hAnsiTheme="minorEastAsia" w:hint="eastAsia"/>
          <w:szCs w:val="21"/>
        </w:rPr>
        <w:t>〔平成２９</w:t>
      </w:r>
      <w:r w:rsidR="005269F1" w:rsidRPr="00FF1C11">
        <w:rPr>
          <w:rFonts w:asciiTheme="minorEastAsia" w:hAnsiTheme="minorEastAsia" w:hint="eastAsia"/>
          <w:szCs w:val="21"/>
        </w:rPr>
        <w:t>年度</w:t>
      </w:r>
      <w:r w:rsidR="005269F1">
        <w:rPr>
          <w:rFonts w:asciiTheme="minorEastAsia" w:hAnsiTheme="minorEastAsia" w:hint="eastAsia"/>
          <w:szCs w:val="21"/>
        </w:rPr>
        <w:t>～継続</w:t>
      </w:r>
      <w:r w:rsidR="005269F1" w:rsidRPr="00FF1C11">
        <w:rPr>
          <w:rFonts w:asciiTheme="minorEastAsia" w:hAnsiTheme="minorEastAsia" w:hint="eastAsia"/>
          <w:szCs w:val="21"/>
        </w:rPr>
        <w:t>〕</w:t>
      </w:r>
    </w:p>
    <w:p w:rsidR="005269F1" w:rsidRDefault="00B668C3" w:rsidP="005269F1">
      <w:pPr>
        <w:pStyle w:val="aa"/>
        <w:numPr>
          <w:ilvl w:val="0"/>
          <w:numId w:val="2"/>
        </w:numPr>
        <w:ind w:leftChars="0"/>
        <w:rPr>
          <w:rFonts w:asciiTheme="minorEastAsia" w:hAnsiTheme="minorEastAsia"/>
          <w:szCs w:val="21"/>
        </w:rPr>
      </w:pPr>
      <w:r w:rsidRPr="005269F1">
        <w:rPr>
          <w:rFonts w:asciiTheme="minorEastAsia" w:hAnsiTheme="minorEastAsia" w:hint="eastAsia"/>
          <w:szCs w:val="21"/>
        </w:rPr>
        <w:t>事業内容　　旧四辻</w:t>
      </w:r>
      <w:r w:rsidR="005269F1" w:rsidRPr="005269F1">
        <w:rPr>
          <w:rFonts w:asciiTheme="minorEastAsia" w:hAnsiTheme="minorEastAsia" w:hint="eastAsia"/>
          <w:szCs w:val="21"/>
        </w:rPr>
        <w:t>分校</w:t>
      </w:r>
      <w:r w:rsidR="005269F1">
        <w:rPr>
          <w:rFonts w:asciiTheme="minorEastAsia" w:hAnsiTheme="minorEastAsia" w:hint="eastAsia"/>
          <w:szCs w:val="21"/>
        </w:rPr>
        <w:t>を核として四辻新田地区を皮切りに東部地区全体に賑わいを創出するため</w:t>
      </w:r>
    </w:p>
    <w:p w:rsidR="0022111B" w:rsidRDefault="005269F1" w:rsidP="005269F1">
      <w:pPr>
        <w:pStyle w:val="aa"/>
        <w:ind w:leftChars="0" w:left="762" w:firstLineChars="600" w:firstLine="1205"/>
        <w:rPr>
          <w:rFonts w:asciiTheme="minorEastAsia" w:hAnsiTheme="minorEastAsia"/>
          <w:szCs w:val="21"/>
        </w:rPr>
      </w:pPr>
      <w:r>
        <w:rPr>
          <w:rFonts w:asciiTheme="minorEastAsia" w:hAnsiTheme="minorEastAsia" w:hint="eastAsia"/>
          <w:szCs w:val="21"/>
        </w:rPr>
        <w:t>事業説明会を開催。事業構想案・運営団体育成支援等</w:t>
      </w:r>
      <w:r w:rsidR="00B668C3" w:rsidRPr="005269F1">
        <w:rPr>
          <w:rFonts w:asciiTheme="minorEastAsia" w:hAnsiTheme="minorEastAsia" w:hint="eastAsia"/>
          <w:szCs w:val="21"/>
        </w:rPr>
        <w:t>を行った。</w:t>
      </w:r>
      <w:r w:rsidR="0022111B">
        <w:rPr>
          <w:rFonts w:asciiTheme="minorEastAsia" w:hAnsiTheme="minorEastAsia" w:hint="eastAsia"/>
          <w:szCs w:val="21"/>
        </w:rPr>
        <w:t>創業マルシェ事業含</w:t>
      </w:r>
    </w:p>
    <w:p w:rsidR="00B668C3" w:rsidRPr="005269F1" w:rsidRDefault="0022111B" w:rsidP="005269F1">
      <w:pPr>
        <w:pStyle w:val="aa"/>
        <w:ind w:leftChars="0" w:left="762" w:firstLineChars="600" w:firstLine="1205"/>
        <w:rPr>
          <w:rFonts w:asciiTheme="minorEastAsia" w:hAnsiTheme="minorEastAsia"/>
          <w:szCs w:val="21"/>
        </w:rPr>
      </w:pPr>
      <w:r>
        <w:rPr>
          <w:rFonts w:asciiTheme="minorEastAsia" w:hAnsiTheme="minorEastAsia" w:hint="eastAsia"/>
          <w:szCs w:val="21"/>
        </w:rPr>
        <w:t>む</w:t>
      </w:r>
    </w:p>
    <w:p w:rsidR="00B668C3" w:rsidRDefault="00B668C3" w:rsidP="005269F1">
      <w:pPr>
        <w:pStyle w:val="aa"/>
        <w:numPr>
          <w:ilvl w:val="0"/>
          <w:numId w:val="2"/>
        </w:numPr>
        <w:ind w:leftChars="0"/>
        <w:rPr>
          <w:rFonts w:asciiTheme="minorEastAsia" w:hAnsiTheme="minorEastAsia"/>
          <w:szCs w:val="21"/>
        </w:rPr>
      </w:pPr>
      <w:r w:rsidRPr="005269F1">
        <w:rPr>
          <w:rFonts w:asciiTheme="minorEastAsia" w:hAnsiTheme="minorEastAsia" w:hint="eastAsia"/>
          <w:kern w:val="0"/>
          <w:szCs w:val="21"/>
        </w:rPr>
        <w:t xml:space="preserve">交付金に係る事業費　</w:t>
      </w:r>
      <w:r w:rsidR="005269F1" w:rsidRPr="005269F1">
        <w:rPr>
          <w:rFonts w:asciiTheme="minorEastAsia" w:hAnsiTheme="minorEastAsia" w:hint="eastAsia"/>
          <w:szCs w:val="21"/>
        </w:rPr>
        <w:t>13,615</w:t>
      </w:r>
      <w:r w:rsidRPr="005269F1">
        <w:rPr>
          <w:rFonts w:asciiTheme="minorEastAsia" w:hAnsiTheme="minorEastAsia" w:hint="eastAsia"/>
          <w:szCs w:val="21"/>
        </w:rPr>
        <w:t>千円（交付金充当額</w:t>
      </w:r>
      <w:r w:rsidR="005269F1" w:rsidRPr="005269F1">
        <w:rPr>
          <w:rFonts w:asciiTheme="minorEastAsia" w:hAnsiTheme="minorEastAsia" w:hint="eastAsia"/>
          <w:szCs w:val="21"/>
        </w:rPr>
        <w:t>6,807</w:t>
      </w:r>
      <w:r w:rsidRPr="005269F1">
        <w:rPr>
          <w:rFonts w:asciiTheme="minorEastAsia" w:hAnsiTheme="minorEastAsia" w:hint="eastAsia"/>
          <w:szCs w:val="21"/>
        </w:rPr>
        <w:t>千円）</w:t>
      </w:r>
    </w:p>
    <w:p w:rsidR="0022111B" w:rsidRDefault="0022111B" w:rsidP="0022111B">
      <w:pPr>
        <w:rPr>
          <w:rFonts w:asciiTheme="minorEastAsia" w:hAnsiTheme="minorEastAsia"/>
          <w:szCs w:val="21"/>
        </w:rPr>
      </w:pPr>
    </w:p>
    <w:p w:rsidR="0022111B" w:rsidRPr="0022111B" w:rsidRDefault="0022111B" w:rsidP="0022111B">
      <w:pPr>
        <w:rPr>
          <w:rFonts w:asciiTheme="minorEastAsia" w:hAnsiTheme="minorEastAsia"/>
          <w:szCs w:val="21"/>
        </w:rPr>
      </w:pPr>
    </w:p>
    <w:p w:rsidR="00B668C3" w:rsidRPr="005269F1" w:rsidRDefault="00B668C3" w:rsidP="005269F1">
      <w:pPr>
        <w:pStyle w:val="aa"/>
        <w:numPr>
          <w:ilvl w:val="0"/>
          <w:numId w:val="2"/>
        </w:numPr>
        <w:ind w:leftChars="0"/>
        <w:rPr>
          <w:rFonts w:asciiTheme="minorEastAsia" w:hAnsiTheme="minorEastAsia"/>
          <w:szCs w:val="21"/>
        </w:rPr>
      </w:pPr>
      <w:r w:rsidRPr="005269F1">
        <w:rPr>
          <w:rFonts w:asciiTheme="minorEastAsia" w:hAnsiTheme="minorEastAsia" w:hint="eastAsia"/>
          <w:szCs w:val="21"/>
        </w:rPr>
        <w:lastRenderedPageBreak/>
        <w:t>指標値と実績値</w:t>
      </w:r>
    </w:p>
    <w:tbl>
      <w:tblPr>
        <w:tblStyle w:val="a9"/>
        <w:tblW w:w="0" w:type="auto"/>
        <w:tblInd w:w="711" w:type="dxa"/>
        <w:tblLook w:val="04A0" w:firstRow="1" w:lastRow="0" w:firstColumn="1" w:lastColumn="0" w:noHBand="0" w:noVBand="1"/>
      </w:tblPr>
      <w:tblGrid>
        <w:gridCol w:w="2613"/>
        <w:gridCol w:w="804"/>
        <w:gridCol w:w="3290"/>
        <w:gridCol w:w="2178"/>
      </w:tblGrid>
      <w:tr w:rsidR="009D297A" w:rsidTr="007E5BA2">
        <w:tc>
          <w:tcPr>
            <w:tcW w:w="2613" w:type="dxa"/>
            <w:vAlign w:val="center"/>
          </w:tcPr>
          <w:p w:rsidR="009D297A" w:rsidRDefault="009D297A" w:rsidP="001D2CCF">
            <w:pPr>
              <w:jc w:val="center"/>
              <w:rPr>
                <w:rFonts w:asciiTheme="minorEastAsia" w:hAnsiTheme="minorEastAsia"/>
                <w:szCs w:val="21"/>
              </w:rPr>
            </w:pPr>
            <w:r>
              <w:rPr>
                <w:rFonts w:asciiTheme="minorEastAsia" w:hAnsiTheme="minorEastAsia" w:hint="eastAsia"/>
                <w:szCs w:val="21"/>
              </w:rPr>
              <w:t>指標</w:t>
            </w:r>
          </w:p>
        </w:tc>
        <w:tc>
          <w:tcPr>
            <w:tcW w:w="804" w:type="dxa"/>
            <w:vAlign w:val="center"/>
          </w:tcPr>
          <w:p w:rsidR="009D297A" w:rsidRDefault="009D297A" w:rsidP="001D2CCF">
            <w:pPr>
              <w:jc w:val="center"/>
              <w:rPr>
                <w:rFonts w:asciiTheme="minorEastAsia" w:hAnsiTheme="minorEastAsia"/>
                <w:szCs w:val="21"/>
              </w:rPr>
            </w:pPr>
          </w:p>
        </w:tc>
        <w:tc>
          <w:tcPr>
            <w:tcW w:w="3290" w:type="dxa"/>
            <w:vAlign w:val="center"/>
          </w:tcPr>
          <w:p w:rsidR="009D297A" w:rsidRDefault="009D297A" w:rsidP="001D2CCF">
            <w:pPr>
              <w:jc w:val="center"/>
              <w:rPr>
                <w:rFonts w:asciiTheme="minorEastAsia" w:hAnsiTheme="minorEastAsia"/>
                <w:szCs w:val="21"/>
              </w:rPr>
            </w:pPr>
            <w:r w:rsidRPr="006136FE">
              <w:rPr>
                <w:rFonts w:asciiTheme="minorEastAsia" w:hAnsiTheme="minorEastAsia" w:hint="eastAsia"/>
                <w:b/>
                <w:sz w:val="22"/>
              </w:rPr>
              <w:t>平成29年度</w:t>
            </w:r>
          </w:p>
        </w:tc>
        <w:tc>
          <w:tcPr>
            <w:tcW w:w="2178" w:type="dxa"/>
            <w:vAlign w:val="center"/>
          </w:tcPr>
          <w:p w:rsidR="009D297A" w:rsidRDefault="009D297A" w:rsidP="001D2CCF">
            <w:pPr>
              <w:jc w:val="center"/>
              <w:rPr>
                <w:rFonts w:asciiTheme="minorEastAsia" w:hAnsiTheme="minorEastAsia"/>
                <w:szCs w:val="21"/>
              </w:rPr>
            </w:pPr>
            <w:r>
              <w:rPr>
                <w:rFonts w:asciiTheme="minorEastAsia" w:hAnsiTheme="minorEastAsia" w:hint="eastAsia"/>
                <w:szCs w:val="21"/>
              </w:rPr>
              <w:t>平成</w:t>
            </w:r>
            <w:r w:rsidR="0022111B">
              <w:rPr>
                <w:rFonts w:asciiTheme="minorEastAsia" w:hAnsiTheme="minorEastAsia" w:hint="eastAsia"/>
                <w:szCs w:val="21"/>
              </w:rPr>
              <w:t>34</w:t>
            </w:r>
            <w:r>
              <w:rPr>
                <w:rFonts w:asciiTheme="minorEastAsia" w:hAnsiTheme="minorEastAsia" w:hint="eastAsia"/>
                <w:szCs w:val="21"/>
              </w:rPr>
              <w:t>年度目標値</w:t>
            </w:r>
          </w:p>
        </w:tc>
      </w:tr>
      <w:tr w:rsidR="009D297A" w:rsidTr="00201202">
        <w:tc>
          <w:tcPr>
            <w:tcW w:w="2613" w:type="dxa"/>
            <w:vMerge w:val="restart"/>
            <w:vAlign w:val="center"/>
          </w:tcPr>
          <w:p w:rsidR="009D297A" w:rsidRDefault="009D297A" w:rsidP="001D2CCF">
            <w:pPr>
              <w:jc w:val="center"/>
              <w:rPr>
                <w:rFonts w:asciiTheme="minorEastAsia" w:hAnsiTheme="minorEastAsia"/>
                <w:szCs w:val="21"/>
              </w:rPr>
            </w:pPr>
            <w:r>
              <w:rPr>
                <w:rFonts w:asciiTheme="minorEastAsia" w:hAnsiTheme="minorEastAsia" w:hint="eastAsia"/>
                <w:szCs w:val="21"/>
              </w:rPr>
              <w:t>廃校利用交流拠点の滞在型利用者数</w:t>
            </w:r>
          </w:p>
        </w:tc>
        <w:tc>
          <w:tcPr>
            <w:tcW w:w="804" w:type="dxa"/>
            <w:vAlign w:val="center"/>
          </w:tcPr>
          <w:p w:rsidR="009D297A" w:rsidRDefault="009D297A" w:rsidP="001D2CCF">
            <w:pPr>
              <w:jc w:val="center"/>
              <w:rPr>
                <w:rFonts w:asciiTheme="minorEastAsia" w:hAnsiTheme="minorEastAsia"/>
                <w:szCs w:val="21"/>
              </w:rPr>
            </w:pPr>
            <w:r>
              <w:rPr>
                <w:rFonts w:asciiTheme="minorEastAsia" w:hAnsiTheme="minorEastAsia" w:hint="eastAsia"/>
                <w:szCs w:val="21"/>
              </w:rPr>
              <w:t>指標</w:t>
            </w:r>
          </w:p>
        </w:tc>
        <w:tc>
          <w:tcPr>
            <w:tcW w:w="3290" w:type="dxa"/>
            <w:vAlign w:val="center"/>
          </w:tcPr>
          <w:p w:rsidR="009D297A" w:rsidRDefault="0022111B" w:rsidP="001D2CCF">
            <w:pPr>
              <w:jc w:val="center"/>
              <w:rPr>
                <w:rFonts w:asciiTheme="minorEastAsia" w:hAnsiTheme="minorEastAsia"/>
                <w:szCs w:val="21"/>
              </w:rPr>
            </w:pPr>
            <w:r>
              <w:rPr>
                <w:rFonts w:asciiTheme="minorEastAsia" w:hAnsiTheme="minorEastAsia" w:hint="eastAsia"/>
                <w:szCs w:val="21"/>
              </w:rPr>
              <w:t>―　人</w:t>
            </w:r>
          </w:p>
        </w:tc>
        <w:tc>
          <w:tcPr>
            <w:tcW w:w="2178" w:type="dxa"/>
            <w:vAlign w:val="center"/>
          </w:tcPr>
          <w:p w:rsidR="009D297A" w:rsidRDefault="0022111B" w:rsidP="001D2CCF">
            <w:pPr>
              <w:jc w:val="center"/>
              <w:rPr>
                <w:rFonts w:asciiTheme="minorEastAsia" w:hAnsiTheme="minorEastAsia"/>
                <w:szCs w:val="21"/>
              </w:rPr>
            </w:pPr>
            <w:r>
              <w:rPr>
                <w:rFonts w:asciiTheme="minorEastAsia" w:hAnsiTheme="minorEastAsia" w:hint="eastAsia"/>
                <w:szCs w:val="21"/>
              </w:rPr>
              <w:t>800人</w:t>
            </w:r>
          </w:p>
        </w:tc>
      </w:tr>
      <w:tr w:rsidR="009D297A" w:rsidTr="00E305EF">
        <w:tc>
          <w:tcPr>
            <w:tcW w:w="2613" w:type="dxa"/>
            <w:vMerge/>
            <w:vAlign w:val="center"/>
          </w:tcPr>
          <w:p w:rsidR="009D297A" w:rsidRDefault="009D297A" w:rsidP="001D2CCF">
            <w:pPr>
              <w:jc w:val="center"/>
              <w:rPr>
                <w:rFonts w:asciiTheme="minorEastAsia" w:hAnsiTheme="minorEastAsia"/>
                <w:szCs w:val="21"/>
              </w:rPr>
            </w:pPr>
          </w:p>
        </w:tc>
        <w:tc>
          <w:tcPr>
            <w:tcW w:w="804" w:type="dxa"/>
            <w:vAlign w:val="center"/>
          </w:tcPr>
          <w:p w:rsidR="009D297A" w:rsidRDefault="009D297A" w:rsidP="001D2CCF">
            <w:pPr>
              <w:jc w:val="center"/>
              <w:rPr>
                <w:rFonts w:asciiTheme="minorEastAsia" w:hAnsiTheme="minorEastAsia"/>
                <w:szCs w:val="21"/>
              </w:rPr>
            </w:pPr>
            <w:r>
              <w:rPr>
                <w:rFonts w:asciiTheme="minorEastAsia" w:hAnsiTheme="minorEastAsia" w:hint="eastAsia"/>
                <w:szCs w:val="21"/>
              </w:rPr>
              <w:t>実績</w:t>
            </w:r>
          </w:p>
        </w:tc>
        <w:tc>
          <w:tcPr>
            <w:tcW w:w="3290" w:type="dxa"/>
            <w:vAlign w:val="center"/>
          </w:tcPr>
          <w:p w:rsidR="009D297A" w:rsidRPr="00C21F85" w:rsidRDefault="0022111B" w:rsidP="0022111B">
            <w:pPr>
              <w:jc w:val="center"/>
              <w:rPr>
                <w:rFonts w:asciiTheme="minorEastAsia" w:hAnsiTheme="minorEastAsia"/>
                <w:b/>
                <w:szCs w:val="21"/>
              </w:rPr>
            </w:pPr>
            <w:r>
              <w:rPr>
                <w:rFonts w:asciiTheme="minorEastAsia" w:hAnsiTheme="minorEastAsia" w:hint="eastAsia"/>
                <w:b/>
                <w:szCs w:val="21"/>
              </w:rPr>
              <w:t>―　人</w:t>
            </w:r>
          </w:p>
        </w:tc>
        <w:tc>
          <w:tcPr>
            <w:tcW w:w="2178" w:type="dxa"/>
            <w:vAlign w:val="center"/>
          </w:tcPr>
          <w:p w:rsidR="009D297A" w:rsidRDefault="009D297A" w:rsidP="001D2CCF">
            <w:pPr>
              <w:jc w:val="center"/>
              <w:rPr>
                <w:rFonts w:asciiTheme="minorEastAsia" w:hAnsiTheme="minorEastAsia"/>
                <w:szCs w:val="21"/>
              </w:rPr>
            </w:pPr>
            <w:r>
              <w:rPr>
                <w:rFonts w:asciiTheme="minorEastAsia" w:hAnsiTheme="minorEastAsia" w:hint="eastAsia"/>
                <w:szCs w:val="21"/>
              </w:rPr>
              <w:t>-</w:t>
            </w:r>
          </w:p>
        </w:tc>
      </w:tr>
      <w:tr w:rsidR="009D297A" w:rsidTr="00590924">
        <w:tc>
          <w:tcPr>
            <w:tcW w:w="2613" w:type="dxa"/>
            <w:vMerge w:val="restart"/>
            <w:vAlign w:val="center"/>
          </w:tcPr>
          <w:p w:rsidR="009D297A" w:rsidRDefault="0022111B" w:rsidP="001D2CCF">
            <w:pPr>
              <w:jc w:val="center"/>
              <w:rPr>
                <w:rFonts w:asciiTheme="minorEastAsia" w:hAnsiTheme="minorEastAsia"/>
                <w:szCs w:val="21"/>
              </w:rPr>
            </w:pPr>
            <w:r>
              <w:rPr>
                <w:rFonts w:asciiTheme="minorEastAsia" w:hAnsiTheme="minorEastAsia" w:hint="eastAsia"/>
                <w:szCs w:val="21"/>
              </w:rPr>
              <w:t>滞在可能施設数</w:t>
            </w:r>
          </w:p>
        </w:tc>
        <w:tc>
          <w:tcPr>
            <w:tcW w:w="804" w:type="dxa"/>
            <w:vAlign w:val="center"/>
          </w:tcPr>
          <w:p w:rsidR="009D297A" w:rsidRDefault="009D297A" w:rsidP="001D2CCF">
            <w:pPr>
              <w:jc w:val="center"/>
              <w:rPr>
                <w:rFonts w:asciiTheme="minorEastAsia" w:hAnsiTheme="minorEastAsia"/>
                <w:szCs w:val="21"/>
              </w:rPr>
            </w:pPr>
            <w:r>
              <w:rPr>
                <w:rFonts w:asciiTheme="minorEastAsia" w:hAnsiTheme="minorEastAsia" w:hint="eastAsia"/>
                <w:szCs w:val="21"/>
              </w:rPr>
              <w:t>指標</w:t>
            </w:r>
          </w:p>
        </w:tc>
        <w:tc>
          <w:tcPr>
            <w:tcW w:w="3290" w:type="dxa"/>
            <w:vAlign w:val="center"/>
          </w:tcPr>
          <w:p w:rsidR="009D297A" w:rsidRDefault="0022111B" w:rsidP="001D2CCF">
            <w:pPr>
              <w:jc w:val="center"/>
              <w:rPr>
                <w:rFonts w:asciiTheme="minorEastAsia" w:hAnsiTheme="minorEastAsia"/>
                <w:szCs w:val="21"/>
              </w:rPr>
            </w:pPr>
            <w:r>
              <w:rPr>
                <w:rFonts w:asciiTheme="minorEastAsia" w:hAnsiTheme="minorEastAsia" w:hint="eastAsia"/>
                <w:szCs w:val="21"/>
              </w:rPr>
              <w:t>―　箇所</w:t>
            </w:r>
          </w:p>
        </w:tc>
        <w:tc>
          <w:tcPr>
            <w:tcW w:w="2178" w:type="dxa"/>
            <w:vAlign w:val="center"/>
          </w:tcPr>
          <w:p w:rsidR="009D297A" w:rsidRDefault="0022111B" w:rsidP="001D2CCF">
            <w:pPr>
              <w:jc w:val="center"/>
              <w:rPr>
                <w:rFonts w:asciiTheme="minorEastAsia" w:hAnsiTheme="minorEastAsia"/>
                <w:szCs w:val="21"/>
              </w:rPr>
            </w:pPr>
            <w:r>
              <w:rPr>
                <w:rFonts w:asciiTheme="minorEastAsia" w:hAnsiTheme="minorEastAsia" w:hint="eastAsia"/>
                <w:szCs w:val="21"/>
              </w:rPr>
              <w:t>３箇所</w:t>
            </w:r>
          </w:p>
        </w:tc>
      </w:tr>
      <w:tr w:rsidR="009D297A" w:rsidTr="005A2265">
        <w:tc>
          <w:tcPr>
            <w:tcW w:w="2613" w:type="dxa"/>
            <w:vMerge/>
            <w:vAlign w:val="center"/>
          </w:tcPr>
          <w:p w:rsidR="009D297A" w:rsidRDefault="009D297A" w:rsidP="001D2CCF">
            <w:pPr>
              <w:jc w:val="center"/>
              <w:rPr>
                <w:rFonts w:asciiTheme="minorEastAsia" w:hAnsiTheme="minorEastAsia"/>
                <w:szCs w:val="21"/>
              </w:rPr>
            </w:pPr>
          </w:p>
        </w:tc>
        <w:tc>
          <w:tcPr>
            <w:tcW w:w="804" w:type="dxa"/>
            <w:vAlign w:val="center"/>
          </w:tcPr>
          <w:p w:rsidR="009D297A" w:rsidRDefault="009D297A" w:rsidP="001D2CCF">
            <w:pPr>
              <w:jc w:val="center"/>
              <w:rPr>
                <w:rFonts w:asciiTheme="minorEastAsia" w:hAnsiTheme="minorEastAsia"/>
                <w:szCs w:val="21"/>
              </w:rPr>
            </w:pPr>
            <w:r>
              <w:rPr>
                <w:rFonts w:asciiTheme="minorEastAsia" w:hAnsiTheme="minorEastAsia" w:hint="eastAsia"/>
                <w:szCs w:val="21"/>
              </w:rPr>
              <w:t>実績</w:t>
            </w:r>
          </w:p>
        </w:tc>
        <w:tc>
          <w:tcPr>
            <w:tcW w:w="3290" w:type="dxa"/>
            <w:vAlign w:val="center"/>
          </w:tcPr>
          <w:p w:rsidR="009D297A" w:rsidRPr="00C21F85" w:rsidRDefault="0022111B" w:rsidP="001D2CCF">
            <w:pPr>
              <w:jc w:val="center"/>
              <w:rPr>
                <w:rFonts w:asciiTheme="minorEastAsia" w:hAnsiTheme="minorEastAsia"/>
                <w:b/>
                <w:szCs w:val="21"/>
              </w:rPr>
            </w:pPr>
            <w:r>
              <w:rPr>
                <w:rFonts w:asciiTheme="minorEastAsia" w:hAnsiTheme="minorEastAsia" w:hint="eastAsia"/>
                <w:b/>
                <w:szCs w:val="21"/>
              </w:rPr>
              <w:t>―　箇所</w:t>
            </w:r>
          </w:p>
        </w:tc>
        <w:tc>
          <w:tcPr>
            <w:tcW w:w="2178" w:type="dxa"/>
            <w:vAlign w:val="center"/>
          </w:tcPr>
          <w:p w:rsidR="009D297A" w:rsidRDefault="009D297A" w:rsidP="001D2CCF">
            <w:pPr>
              <w:jc w:val="center"/>
              <w:rPr>
                <w:rFonts w:asciiTheme="minorEastAsia" w:hAnsiTheme="minorEastAsia"/>
                <w:szCs w:val="21"/>
              </w:rPr>
            </w:pPr>
            <w:r>
              <w:rPr>
                <w:rFonts w:asciiTheme="minorEastAsia" w:hAnsiTheme="minorEastAsia" w:hint="eastAsia"/>
                <w:szCs w:val="21"/>
              </w:rPr>
              <w:t>-</w:t>
            </w:r>
          </w:p>
        </w:tc>
      </w:tr>
      <w:tr w:rsidR="0022111B" w:rsidTr="00CB17AB">
        <w:tc>
          <w:tcPr>
            <w:tcW w:w="2613" w:type="dxa"/>
            <w:vMerge w:val="restart"/>
            <w:vAlign w:val="center"/>
          </w:tcPr>
          <w:p w:rsidR="0022111B" w:rsidRDefault="0022111B" w:rsidP="0022111B">
            <w:pPr>
              <w:jc w:val="center"/>
              <w:rPr>
                <w:rFonts w:asciiTheme="minorEastAsia" w:hAnsiTheme="minorEastAsia"/>
                <w:szCs w:val="21"/>
              </w:rPr>
            </w:pPr>
            <w:r>
              <w:rPr>
                <w:rFonts w:asciiTheme="minorEastAsia" w:hAnsiTheme="minorEastAsia" w:hint="eastAsia"/>
                <w:szCs w:val="21"/>
              </w:rPr>
              <w:t>新規起業・第2創業数</w:t>
            </w:r>
          </w:p>
        </w:tc>
        <w:tc>
          <w:tcPr>
            <w:tcW w:w="804" w:type="dxa"/>
            <w:vAlign w:val="center"/>
          </w:tcPr>
          <w:p w:rsidR="0022111B" w:rsidRDefault="0022111B" w:rsidP="0022111B">
            <w:pPr>
              <w:jc w:val="center"/>
              <w:rPr>
                <w:rFonts w:asciiTheme="minorEastAsia" w:hAnsiTheme="minorEastAsia"/>
                <w:szCs w:val="21"/>
              </w:rPr>
            </w:pPr>
            <w:r>
              <w:rPr>
                <w:rFonts w:asciiTheme="minorEastAsia" w:hAnsiTheme="minorEastAsia" w:hint="eastAsia"/>
                <w:szCs w:val="21"/>
              </w:rPr>
              <w:t>指標</w:t>
            </w:r>
          </w:p>
        </w:tc>
        <w:tc>
          <w:tcPr>
            <w:tcW w:w="3290" w:type="dxa"/>
            <w:vAlign w:val="center"/>
          </w:tcPr>
          <w:p w:rsidR="0022111B" w:rsidRDefault="0022111B" w:rsidP="0022111B">
            <w:pPr>
              <w:jc w:val="center"/>
              <w:rPr>
                <w:rFonts w:asciiTheme="minorEastAsia" w:hAnsiTheme="minorEastAsia"/>
                <w:szCs w:val="21"/>
              </w:rPr>
            </w:pPr>
            <w:r>
              <w:rPr>
                <w:rFonts w:asciiTheme="minorEastAsia" w:hAnsiTheme="minorEastAsia" w:hint="eastAsia"/>
                <w:szCs w:val="21"/>
              </w:rPr>
              <w:t>―　箇所</w:t>
            </w:r>
          </w:p>
        </w:tc>
        <w:tc>
          <w:tcPr>
            <w:tcW w:w="2178" w:type="dxa"/>
            <w:vAlign w:val="center"/>
          </w:tcPr>
          <w:p w:rsidR="0022111B" w:rsidRDefault="0022111B" w:rsidP="0022111B">
            <w:pPr>
              <w:jc w:val="center"/>
              <w:rPr>
                <w:rFonts w:asciiTheme="minorEastAsia" w:hAnsiTheme="minorEastAsia"/>
                <w:szCs w:val="21"/>
              </w:rPr>
            </w:pPr>
            <w:r>
              <w:rPr>
                <w:rFonts w:asciiTheme="minorEastAsia" w:hAnsiTheme="minorEastAsia" w:hint="eastAsia"/>
                <w:szCs w:val="21"/>
              </w:rPr>
              <w:t>４箇所</w:t>
            </w:r>
          </w:p>
        </w:tc>
      </w:tr>
      <w:tr w:rsidR="0022111B" w:rsidTr="001B76D7">
        <w:tc>
          <w:tcPr>
            <w:tcW w:w="2613" w:type="dxa"/>
            <w:vMerge/>
            <w:vAlign w:val="center"/>
          </w:tcPr>
          <w:p w:rsidR="0022111B" w:rsidRDefault="0022111B" w:rsidP="0022111B">
            <w:pPr>
              <w:rPr>
                <w:rFonts w:asciiTheme="minorEastAsia" w:hAnsiTheme="minorEastAsia"/>
                <w:szCs w:val="21"/>
              </w:rPr>
            </w:pPr>
          </w:p>
        </w:tc>
        <w:tc>
          <w:tcPr>
            <w:tcW w:w="804" w:type="dxa"/>
            <w:vAlign w:val="center"/>
          </w:tcPr>
          <w:p w:rsidR="0022111B" w:rsidRDefault="0022111B" w:rsidP="0022111B">
            <w:pPr>
              <w:jc w:val="center"/>
              <w:rPr>
                <w:rFonts w:asciiTheme="minorEastAsia" w:hAnsiTheme="minorEastAsia"/>
                <w:szCs w:val="21"/>
              </w:rPr>
            </w:pPr>
            <w:r>
              <w:rPr>
                <w:rFonts w:asciiTheme="minorEastAsia" w:hAnsiTheme="minorEastAsia" w:hint="eastAsia"/>
                <w:szCs w:val="21"/>
              </w:rPr>
              <w:t>実績</w:t>
            </w:r>
          </w:p>
        </w:tc>
        <w:tc>
          <w:tcPr>
            <w:tcW w:w="3290" w:type="dxa"/>
            <w:vAlign w:val="center"/>
          </w:tcPr>
          <w:p w:rsidR="0022111B" w:rsidRPr="00C21F85" w:rsidRDefault="0022111B" w:rsidP="0022111B">
            <w:pPr>
              <w:jc w:val="center"/>
              <w:rPr>
                <w:rFonts w:asciiTheme="minorEastAsia" w:hAnsiTheme="minorEastAsia"/>
                <w:b/>
                <w:szCs w:val="21"/>
              </w:rPr>
            </w:pPr>
            <w:r>
              <w:rPr>
                <w:rFonts w:asciiTheme="minorEastAsia" w:hAnsiTheme="minorEastAsia" w:hint="eastAsia"/>
                <w:b/>
                <w:szCs w:val="21"/>
              </w:rPr>
              <w:t>―　箇所</w:t>
            </w:r>
          </w:p>
        </w:tc>
        <w:tc>
          <w:tcPr>
            <w:tcW w:w="2178" w:type="dxa"/>
            <w:vAlign w:val="center"/>
          </w:tcPr>
          <w:p w:rsidR="0022111B" w:rsidRDefault="0022111B" w:rsidP="0022111B">
            <w:pPr>
              <w:jc w:val="center"/>
              <w:rPr>
                <w:rFonts w:asciiTheme="minorEastAsia" w:hAnsiTheme="minorEastAsia"/>
                <w:szCs w:val="21"/>
              </w:rPr>
            </w:pPr>
            <w:r>
              <w:rPr>
                <w:rFonts w:asciiTheme="minorEastAsia" w:hAnsiTheme="minorEastAsia" w:hint="eastAsia"/>
                <w:szCs w:val="21"/>
              </w:rPr>
              <w:t>-</w:t>
            </w:r>
          </w:p>
        </w:tc>
      </w:tr>
      <w:tr w:rsidR="0022111B" w:rsidTr="00E5145A">
        <w:tc>
          <w:tcPr>
            <w:tcW w:w="2613" w:type="dxa"/>
            <w:vMerge w:val="restart"/>
            <w:vAlign w:val="center"/>
          </w:tcPr>
          <w:p w:rsidR="0022111B" w:rsidRDefault="0022111B" w:rsidP="0022111B">
            <w:pPr>
              <w:rPr>
                <w:rFonts w:asciiTheme="minorEastAsia" w:hAnsiTheme="minorEastAsia"/>
                <w:szCs w:val="21"/>
              </w:rPr>
            </w:pPr>
            <w:r>
              <w:rPr>
                <w:rFonts w:asciiTheme="minorEastAsia" w:hAnsiTheme="minorEastAsia" w:hint="eastAsia"/>
                <w:szCs w:val="21"/>
              </w:rPr>
              <w:t>交流施設利用者の地域内消費金額</w:t>
            </w:r>
          </w:p>
        </w:tc>
        <w:tc>
          <w:tcPr>
            <w:tcW w:w="804" w:type="dxa"/>
            <w:vAlign w:val="center"/>
          </w:tcPr>
          <w:p w:rsidR="0022111B" w:rsidRDefault="0022111B" w:rsidP="0022111B">
            <w:pPr>
              <w:jc w:val="center"/>
              <w:rPr>
                <w:rFonts w:asciiTheme="minorEastAsia" w:hAnsiTheme="minorEastAsia"/>
                <w:szCs w:val="21"/>
              </w:rPr>
            </w:pPr>
            <w:r>
              <w:rPr>
                <w:rFonts w:asciiTheme="minorEastAsia" w:hAnsiTheme="minorEastAsia" w:hint="eastAsia"/>
                <w:szCs w:val="21"/>
              </w:rPr>
              <w:t>指標</w:t>
            </w:r>
          </w:p>
        </w:tc>
        <w:tc>
          <w:tcPr>
            <w:tcW w:w="3290" w:type="dxa"/>
            <w:vAlign w:val="center"/>
          </w:tcPr>
          <w:p w:rsidR="0022111B" w:rsidRDefault="0022111B" w:rsidP="0022111B">
            <w:pPr>
              <w:jc w:val="center"/>
              <w:rPr>
                <w:rFonts w:asciiTheme="minorEastAsia" w:hAnsiTheme="minorEastAsia"/>
                <w:szCs w:val="21"/>
              </w:rPr>
            </w:pPr>
            <w:r>
              <w:rPr>
                <w:rFonts w:asciiTheme="minorEastAsia" w:hAnsiTheme="minorEastAsia" w:hint="eastAsia"/>
                <w:szCs w:val="21"/>
              </w:rPr>
              <w:t>―　円</w:t>
            </w:r>
          </w:p>
        </w:tc>
        <w:tc>
          <w:tcPr>
            <w:tcW w:w="2178" w:type="dxa"/>
            <w:vAlign w:val="center"/>
          </w:tcPr>
          <w:p w:rsidR="0022111B" w:rsidRDefault="0022111B" w:rsidP="0022111B">
            <w:pPr>
              <w:jc w:val="center"/>
              <w:rPr>
                <w:rFonts w:asciiTheme="minorEastAsia" w:hAnsiTheme="minorEastAsia"/>
                <w:szCs w:val="21"/>
              </w:rPr>
            </w:pPr>
            <w:r>
              <w:rPr>
                <w:rFonts w:asciiTheme="minorEastAsia" w:hAnsiTheme="minorEastAsia" w:hint="eastAsia"/>
                <w:szCs w:val="21"/>
              </w:rPr>
              <w:t>4,000千円</w:t>
            </w:r>
          </w:p>
        </w:tc>
      </w:tr>
      <w:tr w:rsidR="0022111B" w:rsidTr="00E5145A">
        <w:tc>
          <w:tcPr>
            <w:tcW w:w="2613" w:type="dxa"/>
            <w:vMerge/>
            <w:vAlign w:val="center"/>
          </w:tcPr>
          <w:p w:rsidR="0022111B" w:rsidRDefault="0022111B" w:rsidP="0022111B">
            <w:pPr>
              <w:rPr>
                <w:rFonts w:asciiTheme="minorEastAsia" w:hAnsiTheme="minorEastAsia"/>
                <w:szCs w:val="21"/>
              </w:rPr>
            </w:pPr>
          </w:p>
        </w:tc>
        <w:tc>
          <w:tcPr>
            <w:tcW w:w="804" w:type="dxa"/>
            <w:vAlign w:val="center"/>
          </w:tcPr>
          <w:p w:rsidR="0022111B" w:rsidRDefault="0022111B" w:rsidP="0022111B">
            <w:pPr>
              <w:jc w:val="center"/>
              <w:rPr>
                <w:rFonts w:asciiTheme="minorEastAsia" w:hAnsiTheme="minorEastAsia"/>
                <w:szCs w:val="21"/>
              </w:rPr>
            </w:pPr>
            <w:r>
              <w:rPr>
                <w:rFonts w:asciiTheme="minorEastAsia" w:hAnsiTheme="minorEastAsia" w:hint="eastAsia"/>
                <w:szCs w:val="21"/>
              </w:rPr>
              <w:t>実績</w:t>
            </w:r>
          </w:p>
        </w:tc>
        <w:tc>
          <w:tcPr>
            <w:tcW w:w="3290" w:type="dxa"/>
            <w:vAlign w:val="center"/>
          </w:tcPr>
          <w:p w:rsidR="0022111B" w:rsidRPr="00C21F85" w:rsidRDefault="0022111B" w:rsidP="0022111B">
            <w:pPr>
              <w:jc w:val="center"/>
              <w:rPr>
                <w:rFonts w:asciiTheme="minorEastAsia" w:hAnsiTheme="minorEastAsia"/>
                <w:b/>
                <w:szCs w:val="21"/>
              </w:rPr>
            </w:pPr>
            <w:r>
              <w:rPr>
                <w:rFonts w:asciiTheme="minorEastAsia" w:hAnsiTheme="minorEastAsia" w:hint="eastAsia"/>
                <w:b/>
                <w:szCs w:val="21"/>
              </w:rPr>
              <w:t>―　円</w:t>
            </w:r>
          </w:p>
        </w:tc>
        <w:tc>
          <w:tcPr>
            <w:tcW w:w="2178" w:type="dxa"/>
            <w:vAlign w:val="center"/>
          </w:tcPr>
          <w:p w:rsidR="0022111B" w:rsidRDefault="0022111B" w:rsidP="0022111B">
            <w:pPr>
              <w:jc w:val="center"/>
              <w:rPr>
                <w:rFonts w:asciiTheme="minorEastAsia" w:hAnsiTheme="minorEastAsia"/>
                <w:szCs w:val="21"/>
              </w:rPr>
            </w:pPr>
            <w:r>
              <w:rPr>
                <w:rFonts w:asciiTheme="minorEastAsia" w:hAnsiTheme="minorEastAsia" w:hint="eastAsia"/>
                <w:szCs w:val="21"/>
              </w:rPr>
              <w:t>-</w:t>
            </w:r>
          </w:p>
        </w:tc>
      </w:tr>
    </w:tbl>
    <w:p w:rsidR="00B668C3" w:rsidRDefault="00B668C3" w:rsidP="00B668C3">
      <w:pPr>
        <w:rPr>
          <w:rFonts w:asciiTheme="minorEastAsia" w:hAnsiTheme="minorEastAsia"/>
          <w:szCs w:val="21"/>
        </w:rPr>
      </w:pPr>
    </w:p>
    <w:p w:rsidR="00B668C3" w:rsidRPr="0022111B" w:rsidRDefault="00B668C3" w:rsidP="0022111B">
      <w:pPr>
        <w:pStyle w:val="aa"/>
        <w:numPr>
          <w:ilvl w:val="0"/>
          <w:numId w:val="2"/>
        </w:numPr>
        <w:ind w:leftChars="0"/>
        <w:rPr>
          <w:rFonts w:asciiTheme="minorEastAsia" w:hAnsiTheme="minorEastAsia"/>
          <w:szCs w:val="21"/>
        </w:rPr>
      </w:pPr>
      <w:r w:rsidRPr="0022111B">
        <w:rPr>
          <w:rFonts w:asciiTheme="minorEastAsia" w:hAnsiTheme="minorEastAsia" w:hint="eastAsia"/>
          <w:szCs w:val="21"/>
        </w:rPr>
        <w:t>評価結果</w:t>
      </w:r>
      <w:r w:rsidR="0022111B" w:rsidRPr="0022111B">
        <w:rPr>
          <w:rFonts w:asciiTheme="minorEastAsia" w:hAnsiTheme="minorEastAsia" w:hint="eastAsia"/>
          <w:szCs w:val="21"/>
        </w:rPr>
        <w:t xml:space="preserve">　　</w:t>
      </w:r>
      <w:r w:rsidRPr="0022111B">
        <w:rPr>
          <w:rFonts w:asciiTheme="minorEastAsia" w:hAnsiTheme="minorEastAsia" w:hint="eastAsia"/>
          <w:szCs w:val="21"/>
        </w:rPr>
        <w:t>地方創生に効果があった。（３段階中---中の評価：</w:t>
      </w:r>
      <w:r w:rsidR="0022111B" w:rsidRPr="0022111B">
        <w:rPr>
          <w:rFonts w:asciiTheme="minorEastAsia" w:hAnsiTheme="minorEastAsia" w:hint="eastAsia"/>
          <w:szCs w:val="21"/>
        </w:rPr>
        <w:t>目標に</w:t>
      </w:r>
      <w:r w:rsidR="0022111B">
        <w:rPr>
          <w:rFonts w:asciiTheme="minorEastAsia" w:hAnsiTheme="minorEastAsia" w:hint="eastAsia"/>
          <w:szCs w:val="21"/>
        </w:rPr>
        <w:t>向かって事業継続中</w:t>
      </w:r>
      <w:r w:rsidRPr="0022111B">
        <w:rPr>
          <w:rFonts w:asciiTheme="minorEastAsia" w:hAnsiTheme="minorEastAsia" w:hint="eastAsia"/>
          <w:szCs w:val="21"/>
        </w:rPr>
        <w:t>）</w:t>
      </w:r>
    </w:p>
    <w:p w:rsidR="00B668C3" w:rsidRDefault="00B668C3" w:rsidP="00B668C3">
      <w:pPr>
        <w:ind w:left="3179" w:hangingChars="1583" w:hanging="3179"/>
        <w:rPr>
          <w:rFonts w:asciiTheme="minorEastAsia" w:hAnsiTheme="minorEastAsia"/>
          <w:szCs w:val="21"/>
        </w:rPr>
      </w:pPr>
      <w:r>
        <w:rPr>
          <w:rFonts w:asciiTheme="minorEastAsia" w:hAnsiTheme="minorEastAsia" w:hint="eastAsia"/>
          <w:szCs w:val="21"/>
        </w:rPr>
        <w:t xml:space="preserve">　　　　　意見：「</w:t>
      </w:r>
      <w:r w:rsidR="0022111B">
        <w:rPr>
          <w:rFonts w:asciiTheme="minorEastAsia" w:hAnsiTheme="minorEastAsia" w:hint="eastAsia"/>
          <w:szCs w:val="21"/>
        </w:rPr>
        <w:t>住民との話し合いが数多く開催され、広く計画などが知られている</w:t>
      </w:r>
      <w:r>
        <w:rPr>
          <w:rFonts w:asciiTheme="minorEastAsia" w:hAnsiTheme="minorEastAsia" w:hint="eastAsia"/>
          <w:szCs w:val="21"/>
        </w:rPr>
        <w:t>。」</w:t>
      </w:r>
    </w:p>
    <w:p w:rsidR="00B668C3" w:rsidRPr="00385F24" w:rsidRDefault="00B668C3" w:rsidP="00B668C3">
      <w:pPr>
        <w:ind w:left="3179" w:hangingChars="1583" w:hanging="3179"/>
        <w:rPr>
          <w:rFonts w:asciiTheme="minorEastAsia" w:hAnsiTheme="minorEastAsia"/>
          <w:color w:val="FF0000"/>
          <w:szCs w:val="21"/>
        </w:rPr>
      </w:pPr>
      <w:r>
        <w:rPr>
          <w:rFonts w:asciiTheme="minorEastAsia" w:hAnsiTheme="minorEastAsia" w:hint="eastAsia"/>
          <w:szCs w:val="21"/>
        </w:rPr>
        <w:t xml:space="preserve">　　　　　　　 「</w:t>
      </w:r>
      <w:r w:rsidR="0022111B">
        <w:rPr>
          <w:rFonts w:asciiTheme="minorEastAsia" w:hAnsiTheme="minorEastAsia" w:hint="eastAsia"/>
          <w:szCs w:val="21"/>
        </w:rPr>
        <w:t>現時点で、実際には地域商社が設立されており、新規起業と捉えている。</w:t>
      </w:r>
      <w:r>
        <w:rPr>
          <w:rFonts w:asciiTheme="minorEastAsia" w:hAnsiTheme="minorEastAsia" w:hint="eastAsia"/>
          <w:szCs w:val="21"/>
        </w:rPr>
        <w:t>」</w:t>
      </w:r>
    </w:p>
    <w:p w:rsidR="00B668C3" w:rsidRDefault="00B668C3" w:rsidP="00B668C3">
      <w:pPr>
        <w:ind w:left="602" w:hangingChars="300" w:hanging="602"/>
        <w:rPr>
          <w:szCs w:val="21"/>
        </w:rPr>
      </w:pPr>
    </w:p>
    <w:p w:rsidR="00DE6118" w:rsidRPr="0083496C" w:rsidRDefault="00DE6118" w:rsidP="00DE6118">
      <w:pPr>
        <w:ind w:firstLineChars="100" w:firstLine="201"/>
        <w:rPr>
          <w:rFonts w:ascii="ＭＳ ゴシック" w:eastAsia="ＭＳ ゴシック" w:hAnsi="ＭＳ ゴシック"/>
          <w:szCs w:val="21"/>
        </w:rPr>
      </w:pPr>
      <w:r>
        <w:rPr>
          <w:rFonts w:ascii="ＭＳ ゴシック" w:eastAsia="ＭＳ ゴシック" w:hAnsi="ＭＳ ゴシック" w:hint="eastAsia"/>
          <w:szCs w:val="21"/>
        </w:rPr>
        <w:t>３）</w:t>
      </w:r>
      <w:r w:rsidRPr="0083496C">
        <w:rPr>
          <w:rFonts w:ascii="ＭＳ ゴシック" w:eastAsia="ＭＳ ゴシック" w:hAnsi="ＭＳ ゴシック" w:hint="eastAsia"/>
          <w:szCs w:val="21"/>
        </w:rPr>
        <w:t>地方創生</w:t>
      </w:r>
      <w:r>
        <w:rPr>
          <w:rFonts w:ascii="ＭＳ ゴシック" w:eastAsia="ＭＳ ゴシック" w:hAnsi="ＭＳ ゴシック" w:hint="eastAsia"/>
          <w:szCs w:val="21"/>
        </w:rPr>
        <w:t>拠点整備</w:t>
      </w:r>
      <w:r w:rsidRPr="0083496C">
        <w:rPr>
          <w:rFonts w:ascii="ＭＳ ゴシック" w:eastAsia="ＭＳ ゴシック" w:hAnsi="ＭＳ ゴシック" w:hint="eastAsia"/>
          <w:szCs w:val="21"/>
        </w:rPr>
        <w:t>交付金を利用した事業</w:t>
      </w:r>
    </w:p>
    <w:p w:rsidR="00DE6118" w:rsidRPr="0083496C" w:rsidRDefault="00DE6118" w:rsidP="00DE6118">
      <w:pPr>
        <w:ind w:firstLineChars="100" w:firstLine="20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668C3">
        <w:rPr>
          <w:rFonts w:ascii="ＭＳ ゴシック" w:eastAsia="ＭＳ ゴシック" w:hAnsi="ＭＳ ゴシック" w:hint="eastAsia"/>
          <w:b/>
          <w:szCs w:val="21"/>
        </w:rPr>
        <w:t>○</w:t>
      </w:r>
      <w:r w:rsidRPr="006A24D1">
        <w:rPr>
          <w:rFonts w:ascii="ＭＳ ゴシック" w:eastAsia="ＭＳ ゴシック" w:hAnsi="ＭＳ ゴシック" w:hint="eastAsia"/>
          <w:b/>
          <w:szCs w:val="21"/>
        </w:rPr>
        <w:t>道の駅</w:t>
      </w:r>
      <w:r>
        <w:rPr>
          <w:rFonts w:ascii="ＭＳ ゴシック" w:eastAsia="ＭＳ ゴシック" w:hAnsi="ＭＳ ゴシック" w:hint="eastAsia"/>
          <w:b/>
          <w:szCs w:val="21"/>
        </w:rPr>
        <w:t>収益力強化</w:t>
      </w:r>
      <w:r w:rsidRPr="006A24D1">
        <w:rPr>
          <w:rFonts w:ascii="ＭＳ ゴシック" w:eastAsia="ＭＳ ゴシック" w:hAnsi="ＭＳ ゴシック" w:hint="eastAsia"/>
          <w:b/>
          <w:szCs w:val="21"/>
        </w:rPr>
        <w:t>事業</w:t>
      </w:r>
      <w:r>
        <w:rPr>
          <w:rFonts w:asciiTheme="minorEastAsia" w:hAnsiTheme="minorEastAsia" w:hint="eastAsia"/>
          <w:szCs w:val="21"/>
        </w:rPr>
        <w:t>〔平成２９</w:t>
      </w:r>
      <w:r w:rsidRPr="00FF1C11">
        <w:rPr>
          <w:rFonts w:asciiTheme="minorEastAsia" w:hAnsiTheme="minorEastAsia" w:hint="eastAsia"/>
          <w:szCs w:val="21"/>
        </w:rPr>
        <w:t>年度〕</w:t>
      </w:r>
    </w:p>
    <w:p w:rsidR="00DE6118" w:rsidRPr="00F83912" w:rsidRDefault="00DE6118" w:rsidP="00DE6118">
      <w:pPr>
        <w:ind w:firstLineChars="200" w:firstLine="402"/>
        <w:rPr>
          <w:rFonts w:asciiTheme="minorEastAsia" w:hAnsiTheme="minorEastAsia"/>
          <w:szCs w:val="21"/>
        </w:rPr>
      </w:pPr>
      <w:r w:rsidRPr="00F83912">
        <w:rPr>
          <w:rFonts w:asciiTheme="minorEastAsia" w:hAnsiTheme="minorEastAsia" w:hint="eastAsia"/>
          <w:szCs w:val="21"/>
        </w:rPr>
        <w:t xml:space="preserve">①事業内容　　</w:t>
      </w:r>
      <w:r>
        <w:rPr>
          <w:rFonts w:asciiTheme="minorEastAsia" w:hAnsiTheme="minorEastAsia" w:hint="eastAsia"/>
          <w:szCs w:val="21"/>
        </w:rPr>
        <w:t>収益力強化を目的とした道の駅の拡張整備及び加工所整備</w:t>
      </w:r>
    </w:p>
    <w:p w:rsidR="00DE6118" w:rsidRDefault="00DE6118" w:rsidP="00DE6118">
      <w:pPr>
        <w:rPr>
          <w:rFonts w:asciiTheme="minorEastAsia" w:hAnsiTheme="minorEastAsia"/>
          <w:szCs w:val="21"/>
        </w:rPr>
      </w:pPr>
      <w:r w:rsidRPr="00F83912">
        <w:rPr>
          <w:rFonts w:asciiTheme="minorEastAsia" w:hAnsiTheme="minorEastAsia" w:hint="eastAsia"/>
          <w:szCs w:val="21"/>
        </w:rPr>
        <w:t xml:space="preserve">　　②</w:t>
      </w:r>
      <w:r w:rsidRPr="007D1A29">
        <w:rPr>
          <w:rFonts w:asciiTheme="minorEastAsia" w:hAnsiTheme="minorEastAsia" w:hint="eastAsia"/>
          <w:kern w:val="0"/>
          <w:szCs w:val="21"/>
        </w:rPr>
        <w:t>交付金に係る事業費</w:t>
      </w:r>
      <w:r>
        <w:rPr>
          <w:rFonts w:asciiTheme="minorEastAsia" w:hAnsiTheme="minorEastAsia" w:hint="eastAsia"/>
          <w:kern w:val="0"/>
          <w:szCs w:val="21"/>
        </w:rPr>
        <w:t xml:space="preserve">　99,728</w:t>
      </w:r>
      <w:r>
        <w:rPr>
          <w:rFonts w:asciiTheme="minorEastAsia" w:hAnsiTheme="minorEastAsia" w:hint="eastAsia"/>
          <w:szCs w:val="21"/>
        </w:rPr>
        <w:t>千円（</w:t>
      </w:r>
      <w:r w:rsidRPr="00F83912">
        <w:rPr>
          <w:rFonts w:asciiTheme="minorEastAsia" w:hAnsiTheme="minorEastAsia" w:hint="eastAsia"/>
          <w:szCs w:val="21"/>
        </w:rPr>
        <w:t>交付金充当額</w:t>
      </w:r>
      <w:r>
        <w:rPr>
          <w:rFonts w:asciiTheme="minorEastAsia" w:hAnsiTheme="minorEastAsia" w:hint="eastAsia"/>
          <w:szCs w:val="21"/>
        </w:rPr>
        <w:t>49,864</w:t>
      </w:r>
      <w:r w:rsidRPr="00F83912">
        <w:rPr>
          <w:rFonts w:asciiTheme="minorEastAsia" w:hAnsiTheme="minorEastAsia" w:hint="eastAsia"/>
          <w:szCs w:val="21"/>
        </w:rPr>
        <w:t>千円）</w:t>
      </w:r>
    </w:p>
    <w:p w:rsidR="00DE6118" w:rsidRDefault="00DE6118" w:rsidP="00DE6118">
      <w:pPr>
        <w:rPr>
          <w:rFonts w:asciiTheme="minorEastAsia" w:hAnsiTheme="minorEastAsia"/>
          <w:szCs w:val="21"/>
        </w:rPr>
      </w:pPr>
      <w:r w:rsidRPr="00385F24">
        <w:rPr>
          <w:rFonts w:asciiTheme="minorEastAsia" w:hAnsiTheme="minorEastAsia" w:hint="eastAsia"/>
          <w:color w:val="FF0000"/>
          <w:szCs w:val="21"/>
        </w:rPr>
        <w:t xml:space="preserve">　　</w:t>
      </w:r>
      <w:r>
        <w:rPr>
          <w:rFonts w:asciiTheme="minorEastAsia" w:hAnsiTheme="minorEastAsia" w:hint="eastAsia"/>
          <w:szCs w:val="21"/>
        </w:rPr>
        <w:t>③指標値と実績値</w:t>
      </w:r>
    </w:p>
    <w:tbl>
      <w:tblPr>
        <w:tblStyle w:val="a9"/>
        <w:tblW w:w="0" w:type="auto"/>
        <w:tblInd w:w="711" w:type="dxa"/>
        <w:tblLook w:val="04A0" w:firstRow="1" w:lastRow="0" w:firstColumn="1" w:lastColumn="0" w:noHBand="0" w:noVBand="1"/>
      </w:tblPr>
      <w:tblGrid>
        <w:gridCol w:w="1608"/>
        <w:gridCol w:w="804"/>
        <w:gridCol w:w="1608"/>
        <w:gridCol w:w="2646"/>
        <w:gridCol w:w="2178"/>
      </w:tblGrid>
      <w:tr w:rsidR="00DE6118" w:rsidTr="001D2CCF">
        <w:tc>
          <w:tcPr>
            <w:tcW w:w="1608"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指標</w:t>
            </w:r>
          </w:p>
        </w:tc>
        <w:tc>
          <w:tcPr>
            <w:tcW w:w="804" w:type="dxa"/>
            <w:vAlign w:val="center"/>
          </w:tcPr>
          <w:p w:rsidR="00DE6118" w:rsidRDefault="00DE6118" w:rsidP="001D2CCF">
            <w:pPr>
              <w:jc w:val="center"/>
              <w:rPr>
                <w:rFonts w:asciiTheme="minorEastAsia" w:hAnsiTheme="minorEastAsia"/>
                <w:szCs w:val="21"/>
              </w:rPr>
            </w:pPr>
          </w:p>
        </w:tc>
        <w:tc>
          <w:tcPr>
            <w:tcW w:w="1608"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平成28年度</w:t>
            </w:r>
          </w:p>
        </w:tc>
        <w:tc>
          <w:tcPr>
            <w:tcW w:w="2646" w:type="dxa"/>
            <w:vAlign w:val="center"/>
          </w:tcPr>
          <w:p w:rsidR="00DE6118" w:rsidRDefault="00DE6118" w:rsidP="001D2CCF">
            <w:pPr>
              <w:jc w:val="center"/>
              <w:rPr>
                <w:rFonts w:asciiTheme="minorEastAsia" w:hAnsiTheme="minorEastAsia"/>
                <w:szCs w:val="21"/>
              </w:rPr>
            </w:pPr>
            <w:r w:rsidRPr="006136FE">
              <w:rPr>
                <w:rFonts w:asciiTheme="minorEastAsia" w:hAnsiTheme="minorEastAsia" w:hint="eastAsia"/>
                <w:b/>
                <w:sz w:val="22"/>
              </w:rPr>
              <w:t>平成29年度</w:t>
            </w:r>
          </w:p>
        </w:tc>
        <w:tc>
          <w:tcPr>
            <w:tcW w:w="2178"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平成33年度目標値</w:t>
            </w:r>
          </w:p>
        </w:tc>
      </w:tr>
      <w:tr w:rsidR="00DE6118" w:rsidTr="001D2CCF">
        <w:tc>
          <w:tcPr>
            <w:tcW w:w="1608" w:type="dxa"/>
            <w:vMerge w:val="restart"/>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道の駅たまかわ売上額</w:t>
            </w:r>
          </w:p>
        </w:tc>
        <w:tc>
          <w:tcPr>
            <w:tcW w:w="804"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指標</w:t>
            </w:r>
          </w:p>
        </w:tc>
        <w:tc>
          <w:tcPr>
            <w:tcW w:w="1608"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22,000万円</w:t>
            </w:r>
          </w:p>
        </w:tc>
        <w:tc>
          <w:tcPr>
            <w:tcW w:w="2646"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23,000万円</w:t>
            </w:r>
          </w:p>
        </w:tc>
        <w:tc>
          <w:tcPr>
            <w:tcW w:w="2178"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26,500万円</w:t>
            </w:r>
          </w:p>
        </w:tc>
      </w:tr>
      <w:tr w:rsidR="00DE6118" w:rsidTr="001D2CCF">
        <w:tc>
          <w:tcPr>
            <w:tcW w:w="1608" w:type="dxa"/>
            <w:vMerge/>
            <w:vAlign w:val="center"/>
          </w:tcPr>
          <w:p w:rsidR="00DE6118" w:rsidRDefault="00DE6118" w:rsidP="001D2CCF">
            <w:pPr>
              <w:jc w:val="center"/>
              <w:rPr>
                <w:rFonts w:asciiTheme="minorEastAsia" w:hAnsiTheme="minorEastAsia"/>
                <w:szCs w:val="21"/>
              </w:rPr>
            </w:pPr>
          </w:p>
        </w:tc>
        <w:tc>
          <w:tcPr>
            <w:tcW w:w="804"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実績</w:t>
            </w:r>
          </w:p>
        </w:tc>
        <w:tc>
          <w:tcPr>
            <w:tcW w:w="1608" w:type="dxa"/>
            <w:vAlign w:val="center"/>
          </w:tcPr>
          <w:p w:rsidR="00DE6118" w:rsidRPr="00C21F85" w:rsidRDefault="00DE6118" w:rsidP="001D2CCF">
            <w:pPr>
              <w:jc w:val="center"/>
              <w:rPr>
                <w:rFonts w:asciiTheme="minorEastAsia" w:hAnsiTheme="minorEastAsia"/>
                <w:b/>
                <w:szCs w:val="21"/>
              </w:rPr>
            </w:pPr>
            <w:r>
              <w:rPr>
                <w:rFonts w:asciiTheme="minorEastAsia" w:hAnsiTheme="minorEastAsia" w:hint="eastAsia"/>
                <w:b/>
                <w:szCs w:val="21"/>
              </w:rPr>
              <w:t>23,895万円</w:t>
            </w:r>
          </w:p>
        </w:tc>
        <w:tc>
          <w:tcPr>
            <w:tcW w:w="2646" w:type="dxa"/>
            <w:vAlign w:val="center"/>
          </w:tcPr>
          <w:p w:rsidR="00DE6118" w:rsidRPr="00C21F85" w:rsidRDefault="00DE6118" w:rsidP="001D2CCF">
            <w:pPr>
              <w:jc w:val="center"/>
              <w:rPr>
                <w:rFonts w:asciiTheme="minorEastAsia" w:hAnsiTheme="minorEastAsia"/>
                <w:b/>
                <w:szCs w:val="21"/>
              </w:rPr>
            </w:pPr>
            <w:r>
              <w:rPr>
                <w:rFonts w:asciiTheme="minorEastAsia" w:hAnsiTheme="minorEastAsia" w:hint="eastAsia"/>
                <w:b/>
                <w:szCs w:val="21"/>
              </w:rPr>
              <w:t>22,691万円</w:t>
            </w:r>
          </w:p>
        </w:tc>
        <w:tc>
          <w:tcPr>
            <w:tcW w:w="2178"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w:t>
            </w:r>
          </w:p>
        </w:tc>
      </w:tr>
      <w:tr w:rsidR="00DE6118" w:rsidTr="001D2CCF">
        <w:tc>
          <w:tcPr>
            <w:tcW w:w="1608" w:type="dxa"/>
            <w:vMerge w:val="restart"/>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道の駅たまかわ来場者数</w:t>
            </w:r>
          </w:p>
        </w:tc>
        <w:tc>
          <w:tcPr>
            <w:tcW w:w="804"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指標</w:t>
            </w:r>
          </w:p>
        </w:tc>
        <w:tc>
          <w:tcPr>
            <w:tcW w:w="1608"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205,000人</w:t>
            </w:r>
          </w:p>
        </w:tc>
        <w:tc>
          <w:tcPr>
            <w:tcW w:w="2646"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210,000人</w:t>
            </w:r>
          </w:p>
        </w:tc>
        <w:tc>
          <w:tcPr>
            <w:tcW w:w="2178"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259,000人</w:t>
            </w:r>
          </w:p>
        </w:tc>
      </w:tr>
      <w:tr w:rsidR="00DE6118" w:rsidTr="001D2CCF">
        <w:tc>
          <w:tcPr>
            <w:tcW w:w="1608" w:type="dxa"/>
            <w:vMerge/>
            <w:vAlign w:val="center"/>
          </w:tcPr>
          <w:p w:rsidR="00DE6118" w:rsidRDefault="00DE6118" w:rsidP="001D2CCF">
            <w:pPr>
              <w:jc w:val="center"/>
              <w:rPr>
                <w:rFonts w:asciiTheme="minorEastAsia" w:hAnsiTheme="minorEastAsia"/>
                <w:szCs w:val="21"/>
              </w:rPr>
            </w:pPr>
          </w:p>
        </w:tc>
        <w:tc>
          <w:tcPr>
            <w:tcW w:w="804"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実績</w:t>
            </w:r>
          </w:p>
        </w:tc>
        <w:tc>
          <w:tcPr>
            <w:tcW w:w="1608" w:type="dxa"/>
            <w:vAlign w:val="center"/>
          </w:tcPr>
          <w:p w:rsidR="00DE6118" w:rsidRPr="00C21F85" w:rsidRDefault="00DE6118" w:rsidP="001D2CCF">
            <w:pPr>
              <w:jc w:val="center"/>
              <w:rPr>
                <w:rFonts w:asciiTheme="minorEastAsia" w:hAnsiTheme="minorEastAsia"/>
                <w:b/>
                <w:szCs w:val="21"/>
              </w:rPr>
            </w:pPr>
            <w:r>
              <w:rPr>
                <w:rFonts w:asciiTheme="minorEastAsia" w:hAnsiTheme="minorEastAsia" w:hint="eastAsia"/>
                <w:b/>
                <w:szCs w:val="21"/>
              </w:rPr>
              <w:t>240,613人</w:t>
            </w:r>
          </w:p>
        </w:tc>
        <w:tc>
          <w:tcPr>
            <w:tcW w:w="2646" w:type="dxa"/>
            <w:vAlign w:val="center"/>
          </w:tcPr>
          <w:p w:rsidR="00DE6118" w:rsidRPr="00C21F85" w:rsidRDefault="00DE6118" w:rsidP="001D2CCF">
            <w:pPr>
              <w:jc w:val="center"/>
              <w:rPr>
                <w:rFonts w:asciiTheme="minorEastAsia" w:hAnsiTheme="minorEastAsia"/>
                <w:b/>
                <w:szCs w:val="21"/>
              </w:rPr>
            </w:pPr>
            <w:r>
              <w:rPr>
                <w:rFonts w:asciiTheme="minorEastAsia" w:hAnsiTheme="minorEastAsia" w:hint="eastAsia"/>
                <w:b/>
                <w:szCs w:val="21"/>
              </w:rPr>
              <w:t>187,354人</w:t>
            </w:r>
          </w:p>
        </w:tc>
        <w:tc>
          <w:tcPr>
            <w:tcW w:w="2178" w:type="dxa"/>
            <w:vAlign w:val="center"/>
          </w:tcPr>
          <w:p w:rsidR="00DE6118" w:rsidRDefault="00DE6118" w:rsidP="001D2CCF">
            <w:pPr>
              <w:jc w:val="center"/>
              <w:rPr>
                <w:rFonts w:asciiTheme="minorEastAsia" w:hAnsiTheme="minorEastAsia"/>
                <w:szCs w:val="21"/>
              </w:rPr>
            </w:pPr>
            <w:r>
              <w:rPr>
                <w:rFonts w:asciiTheme="minorEastAsia" w:hAnsiTheme="minorEastAsia" w:hint="eastAsia"/>
                <w:szCs w:val="21"/>
              </w:rPr>
              <w:t>-</w:t>
            </w:r>
          </w:p>
        </w:tc>
      </w:tr>
    </w:tbl>
    <w:p w:rsidR="00DE6118" w:rsidRDefault="00DE6118" w:rsidP="00DE6118">
      <w:pPr>
        <w:rPr>
          <w:rFonts w:asciiTheme="minorEastAsia" w:hAnsiTheme="minorEastAsia"/>
          <w:szCs w:val="21"/>
        </w:rPr>
      </w:pPr>
    </w:p>
    <w:p w:rsidR="00DE6118" w:rsidRPr="00DE6118" w:rsidRDefault="00DE6118" w:rsidP="00DE6118">
      <w:pPr>
        <w:pStyle w:val="aa"/>
        <w:numPr>
          <w:ilvl w:val="0"/>
          <w:numId w:val="2"/>
        </w:numPr>
        <w:ind w:leftChars="0"/>
        <w:rPr>
          <w:rFonts w:asciiTheme="minorEastAsia" w:hAnsiTheme="minorEastAsia"/>
          <w:szCs w:val="21"/>
        </w:rPr>
      </w:pPr>
      <w:r w:rsidRPr="00DE6118">
        <w:rPr>
          <w:rFonts w:asciiTheme="minorEastAsia" w:hAnsiTheme="minorEastAsia" w:hint="eastAsia"/>
          <w:szCs w:val="21"/>
        </w:rPr>
        <w:t>評価結果　　地方創生に効果があった。（３段階中---</w:t>
      </w:r>
      <w:r>
        <w:rPr>
          <w:rFonts w:asciiTheme="minorEastAsia" w:hAnsiTheme="minorEastAsia" w:hint="eastAsia"/>
          <w:szCs w:val="21"/>
        </w:rPr>
        <w:t>中の評価：単年度であり、初年度のため</w:t>
      </w:r>
      <w:r w:rsidRPr="00DE6118">
        <w:rPr>
          <w:rFonts w:asciiTheme="minorEastAsia" w:hAnsiTheme="minorEastAsia" w:hint="eastAsia"/>
          <w:szCs w:val="21"/>
        </w:rPr>
        <w:t>）</w:t>
      </w:r>
    </w:p>
    <w:p w:rsidR="00DE6118" w:rsidRDefault="00DE6118" w:rsidP="00DE6118">
      <w:pPr>
        <w:ind w:left="3179" w:hangingChars="1583" w:hanging="3179"/>
        <w:rPr>
          <w:rFonts w:asciiTheme="minorEastAsia" w:hAnsiTheme="minorEastAsia"/>
          <w:szCs w:val="21"/>
        </w:rPr>
      </w:pPr>
      <w:r>
        <w:rPr>
          <w:rFonts w:asciiTheme="minorEastAsia" w:hAnsiTheme="minorEastAsia" w:hint="eastAsia"/>
          <w:szCs w:val="21"/>
        </w:rPr>
        <w:t xml:space="preserve">　　　　　意見：「売り場面積拡張工事等が、原因で目標標値に影響が出た。」</w:t>
      </w:r>
    </w:p>
    <w:p w:rsidR="00DE6118" w:rsidRDefault="00DE6118" w:rsidP="00DE6118">
      <w:pPr>
        <w:ind w:left="3179" w:hangingChars="1583" w:hanging="3179"/>
        <w:rPr>
          <w:rFonts w:asciiTheme="minorEastAsia" w:hAnsiTheme="minorEastAsia"/>
          <w:szCs w:val="21"/>
        </w:rPr>
      </w:pPr>
      <w:r>
        <w:rPr>
          <w:rFonts w:asciiTheme="minorEastAsia" w:hAnsiTheme="minorEastAsia" w:hint="eastAsia"/>
          <w:szCs w:val="21"/>
        </w:rPr>
        <w:t xml:space="preserve">　　　　　　　 「トイレが整備されたことで、大型バスの休憩にも利用されると思われる。」</w:t>
      </w:r>
    </w:p>
    <w:p w:rsidR="00DE6118" w:rsidRDefault="00DE6118" w:rsidP="00DE6118">
      <w:pPr>
        <w:ind w:left="3179" w:hangingChars="1583" w:hanging="3179"/>
        <w:rPr>
          <w:rFonts w:asciiTheme="minorEastAsia" w:hAnsiTheme="minorEastAsia"/>
          <w:szCs w:val="21"/>
        </w:rPr>
      </w:pPr>
      <w:r>
        <w:rPr>
          <w:rFonts w:asciiTheme="minorEastAsia" w:hAnsiTheme="minorEastAsia" w:hint="eastAsia"/>
          <w:szCs w:val="21"/>
        </w:rPr>
        <w:t xml:space="preserve">　　　　　　　 「今後、PR事業に注力されたい。」</w:t>
      </w:r>
    </w:p>
    <w:p w:rsidR="00D82E06" w:rsidRPr="00DE6118" w:rsidRDefault="00D82E06" w:rsidP="00D82E06">
      <w:pPr>
        <w:ind w:left="602" w:hangingChars="300" w:hanging="602"/>
        <w:rPr>
          <w:szCs w:val="21"/>
        </w:rPr>
      </w:pPr>
    </w:p>
    <w:p w:rsidR="00E309ED" w:rsidRDefault="00E309ED" w:rsidP="00E309ED">
      <w:pPr>
        <w:rPr>
          <w:szCs w:val="21"/>
        </w:rPr>
      </w:pPr>
    </w:p>
    <w:p w:rsidR="00E309ED" w:rsidRDefault="00E309ED" w:rsidP="00E309ED">
      <w:pPr>
        <w:rPr>
          <w:szCs w:val="21"/>
        </w:rPr>
      </w:pPr>
    </w:p>
    <w:p w:rsidR="00E309ED" w:rsidRPr="00E309ED" w:rsidRDefault="00E309ED" w:rsidP="00E309ED">
      <w:pPr>
        <w:rPr>
          <w:szCs w:val="21"/>
        </w:rPr>
      </w:pPr>
    </w:p>
    <w:p w:rsidR="00E309ED" w:rsidRPr="00E309ED" w:rsidRDefault="00E309ED" w:rsidP="00E309ED">
      <w:pPr>
        <w:rPr>
          <w:szCs w:val="21"/>
        </w:rPr>
      </w:pPr>
    </w:p>
    <w:p w:rsidR="00E309ED" w:rsidRPr="00E309ED" w:rsidRDefault="00E309ED" w:rsidP="00E309ED">
      <w:pPr>
        <w:rPr>
          <w:szCs w:val="21"/>
        </w:rPr>
      </w:pPr>
    </w:p>
    <w:p w:rsidR="00E309ED" w:rsidRPr="00E309ED" w:rsidRDefault="00E309ED" w:rsidP="00E309ED">
      <w:pPr>
        <w:rPr>
          <w:szCs w:val="21"/>
        </w:rPr>
      </w:pPr>
    </w:p>
    <w:p w:rsidR="00E309ED" w:rsidRDefault="00E309ED" w:rsidP="00E309ED">
      <w:pPr>
        <w:rPr>
          <w:szCs w:val="21"/>
        </w:rPr>
      </w:pPr>
    </w:p>
    <w:p w:rsidR="00D82E06" w:rsidRDefault="00D82E06" w:rsidP="00E309ED">
      <w:pPr>
        <w:rPr>
          <w:szCs w:val="21"/>
        </w:rPr>
      </w:pPr>
    </w:p>
    <w:p w:rsidR="00E309ED" w:rsidRPr="00E309ED" w:rsidRDefault="00E309ED" w:rsidP="00E309ED">
      <w:pPr>
        <w:rPr>
          <w:szCs w:val="21"/>
        </w:rPr>
      </w:pPr>
    </w:p>
    <w:sectPr w:rsidR="00E309ED" w:rsidRPr="00E309ED" w:rsidSect="00B30127">
      <w:pgSz w:w="11906" w:h="16838" w:code="9"/>
      <w:pgMar w:top="1134" w:right="1134" w:bottom="1134" w:left="1134" w:header="851" w:footer="992" w:gutter="0"/>
      <w:cols w:space="425"/>
      <w:docGrid w:type="linesAndChars" w:linePitch="33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04" w:rsidRDefault="001D0504" w:rsidP="00EF5105">
      <w:r>
        <w:separator/>
      </w:r>
    </w:p>
  </w:endnote>
  <w:endnote w:type="continuationSeparator" w:id="0">
    <w:p w:rsidR="001D0504" w:rsidRDefault="001D0504" w:rsidP="00EF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04" w:rsidRDefault="001D0504" w:rsidP="00EF5105">
      <w:r>
        <w:separator/>
      </w:r>
    </w:p>
  </w:footnote>
  <w:footnote w:type="continuationSeparator" w:id="0">
    <w:p w:rsidR="001D0504" w:rsidRDefault="001D0504" w:rsidP="00EF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321"/>
    <w:multiLevelType w:val="hybridMultilevel"/>
    <w:tmpl w:val="9C4CA1A2"/>
    <w:lvl w:ilvl="0" w:tplc="C24EE458">
      <w:start w:val="1"/>
      <w:numFmt w:val="decimalEnclosedCircle"/>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 w15:restartNumberingAfterBreak="0">
    <w:nsid w:val="51EF0BC4"/>
    <w:multiLevelType w:val="hybridMultilevel"/>
    <w:tmpl w:val="1F649E88"/>
    <w:lvl w:ilvl="0" w:tplc="44B8B0B0">
      <w:start w:val="1"/>
      <w:numFmt w:val="decimalFullWidth"/>
      <w:lvlText w:val="（%1）"/>
      <w:lvlJc w:val="left"/>
      <w:pPr>
        <w:ind w:left="720" w:hanging="720"/>
      </w:pPr>
      <w:rPr>
        <w:rFonts w:hint="default"/>
        <w:lang w:val="en-US"/>
      </w:rPr>
    </w:lvl>
    <w:lvl w:ilvl="1" w:tplc="4BBA89C8">
      <w:start w:val="1"/>
      <w:numFmt w:val="decimalEnclosedCircle"/>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6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91"/>
    <w:rsid w:val="00032510"/>
    <w:rsid w:val="000574A5"/>
    <w:rsid w:val="000E46B1"/>
    <w:rsid w:val="001838F8"/>
    <w:rsid w:val="00183F51"/>
    <w:rsid w:val="001D0504"/>
    <w:rsid w:val="0022111B"/>
    <w:rsid w:val="00285F15"/>
    <w:rsid w:val="00296B98"/>
    <w:rsid w:val="003210A7"/>
    <w:rsid w:val="00326CA3"/>
    <w:rsid w:val="00332158"/>
    <w:rsid w:val="00363575"/>
    <w:rsid w:val="00385F24"/>
    <w:rsid w:val="0039363C"/>
    <w:rsid w:val="004D1401"/>
    <w:rsid w:val="005052EC"/>
    <w:rsid w:val="005269F1"/>
    <w:rsid w:val="00576677"/>
    <w:rsid w:val="006136FE"/>
    <w:rsid w:val="0062609E"/>
    <w:rsid w:val="006A24D1"/>
    <w:rsid w:val="006B2168"/>
    <w:rsid w:val="006C29C4"/>
    <w:rsid w:val="00705B6F"/>
    <w:rsid w:val="0070716D"/>
    <w:rsid w:val="00724FFB"/>
    <w:rsid w:val="007A2A26"/>
    <w:rsid w:val="007D1A29"/>
    <w:rsid w:val="007D62DE"/>
    <w:rsid w:val="007F1636"/>
    <w:rsid w:val="008225FB"/>
    <w:rsid w:val="008771F6"/>
    <w:rsid w:val="008E6C8D"/>
    <w:rsid w:val="00912D21"/>
    <w:rsid w:val="009C322F"/>
    <w:rsid w:val="009D297A"/>
    <w:rsid w:val="00A765AB"/>
    <w:rsid w:val="00A82331"/>
    <w:rsid w:val="00B04F61"/>
    <w:rsid w:val="00B05075"/>
    <w:rsid w:val="00B30127"/>
    <w:rsid w:val="00B54BC5"/>
    <w:rsid w:val="00B668C3"/>
    <w:rsid w:val="00BC3DD0"/>
    <w:rsid w:val="00BE60D8"/>
    <w:rsid w:val="00C21F85"/>
    <w:rsid w:val="00C33447"/>
    <w:rsid w:val="00C651F7"/>
    <w:rsid w:val="00C73833"/>
    <w:rsid w:val="00C9386A"/>
    <w:rsid w:val="00CA4C0A"/>
    <w:rsid w:val="00D61CBF"/>
    <w:rsid w:val="00D82E06"/>
    <w:rsid w:val="00DE6118"/>
    <w:rsid w:val="00E309ED"/>
    <w:rsid w:val="00E30FEF"/>
    <w:rsid w:val="00E437B0"/>
    <w:rsid w:val="00E65942"/>
    <w:rsid w:val="00E7706B"/>
    <w:rsid w:val="00EF0A26"/>
    <w:rsid w:val="00EF5105"/>
    <w:rsid w:val="00F029DA"/>
    <w:rsid w:val="00F15B96"/>
    <w:rsid w:val="00F1610A"/>
    <w:rsid w:val="00F74BFF"/>
    <w:rsid w:val="00F76DBD"/>
    <w:rsid w:val="00F77191"/>
    <w:rsid w:val="00F83912"/>
    <w:rsid w:val="00FC6AF9"/>
    <w:rsid w:val="00FF1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4E621C1"/>
  <w15:docId w15:val="{D561D1B6-6424-467B-B913-FA625714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105"/>
    <w:pPr>
      <w:tabs>
        <w:tab w:val="center" w:pos="4252"/>
        <w:tab w:val="right" w:pos="8504"/>
      </w:tabs>
      <w:snapToGrid w:val="0"/>
    </w:pPr>
  </w:style>
  <w:style w:type="character" w:customStyle="1" w:styleId="a4">
    <w:name w:val="ヘッダー (文字)"/>
    <w:basedOn w:val="a0"/>
    <w:link w:val="a3"/>
    <w:uiPriority w:val="99"/>
    <w:rsid w:val="00EF5105"/>
  </w:style>
  <w:style w:type="paragraph" w:styleId="a5">
    <w:name w:val="footer"/>
    <w:basedOn w:val="a"/>
    <w:link w:val="a6"/>
    <w:uiPriority w:val="99"/>
    <w:unhideWhenUsed/>
    <w:rsid w:val="00EF5105"/>
    <w:pPr>
      <w:tabs>
        <w:tab w:val="center" w:pos="4252"/>
        <w:tab w:val="right" w:pos="8504"/>
      </w:tabs>
      <w:snapToGrid w:val="0"/>
    </w:pPr>
  </w:style>
  <w:style w:type="character" w:customStyle="1" w:styleId="a6">
    <w:name w:val="フッター (文字)"/>
    <w:basedOn w:val="a0"/>
    <w:link w:val="a5"/>
    <w:uiPriority w:val="99"/>
    <w:rsid w:val="00EF5105"/>
  </w:style>
  <w:style w:type="paragraph" w:styleId="a7">
    <w:name w:val="Balloon Text"/>
    <w:basedOn w:val="a"/>
    <w:link w:val="a8"/>
    <w:uiPriority w:val="99"/>
    <w:semiHidden/>
    <w:unhideWhenUsed/>
    <w:rsid w:val="00F029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29DA"/>
    <w:rPr>
      <w:rFonts w:asciiTheme="majorHAnsi" w:eastAsiaTheme="majorEastAsia" w:hAnsiTheme="majorHAnsi" w:cstheme="majorBidi"/>
      <w:sz w:val="18"/>
      <w:szCs w:val="18"/>
    </w:rPr>
  </w:style>
  <w:style w:type="table" w:styleId="a9">
    <w:name w:val="Table Grid"/>
    <w:basedOn w:val="a1"/>
    <w:uiPriority w:val="59"/>
    <w:rsid w:val="0003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6C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578B-184B-456A-BADF-83AF83F5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小針達夫</dc:creator>
  <cp:lastModifiedBy>添田 孝則</cp:lastModifiedBy>
  <cp:revision>54</cp:revision>
  <cp:lastPrinted>2018-07-03T06:47:00Z</cp:lastPrinted>
  <dcterms:created xsi:type="dcterms:W3CDTF">2016-08-31T06:56:00Z</dcterms:created>
  <dcterms:modified xsi:type="dcterms:W3CDTF">2018-09-07T06:12:00Z</dcterms:modified>
</cp:coreProperties>
</file>