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56CA92CD" w14:textId="6430481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28847A98" w14:textId="2B499C41" w:rsidR="00ED310E" w:rsidRPr="00CE5450" w:rsidRDefault="00131212" w:rsidP="00A86AAF">
      <w:r w:rsidRPr="00CE5450">
        <w:rPr>
          <w:rFonts w:hint="eastAsia"/>
        </w:rPr>
        <w:t xml:space="preserve">　　　　　　　　　　　　　　　　　　</w:t>
      </w:r>
    </w:p>
    <w:p w14:paraId="33400FD1" w14:textId="5606F6A0" w:rsidR="003267DC" w:rsidRPr="00CE5450" w:rsidRDefault="00A86AAF" w:rsidP="003267DC">
      <w:pPr>
        <w:rPr>
          <w:rFonts w:asciiTheme="minorEastAsia" w:hAnsiTheme="minorEastAsia"/>
        </w:rPr>
      </w:pPr>
      <w:r>
        <w:rPr>
          <w:rFonts w:asciiTheme="minorEastAsia" w:hAnsiTheme="minorEastAsia" w:hint="eastAsia"/>
        </w:rPr>
        <w:t xml:space="preserve">　玉川村長　須 釡 泰 一　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w:t>
      </w:r>
      <w:r w:rsidRPr="00CE5450">
        <w:rPr>
          <w:rFonts w:ascii="ＭＳ 明朝" w:hAnsi="ＭＳ 明朝" w:hint="eastAsia"/>
          <w:sz w:val="21"/>
          <w:szCs w:val="21"/>
        </w:rPr>
        <w:lastRenderedPageBreak/>
        <w:t>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23E7" w14:textId="77777777" w:rsidR="00007E2E" w:rsidRDefault="00007E2E" w:rsidP="003C0825">
      <w:r>
        <w:separator/>
      </w:r>
    </w:p>
  </w:endnote>
  <w:endnote w:type="continuationSeparator" w:id="0">
    <w:p w14:paraId="4B1BB921" w14:textId="77777777" w:rsidR="00007E2E" w:rsidRDefault="00007E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5D20" w14:textId="77777777" w:rsidR="00007E2E" w:rsidRDefault="00007E2E" w:rsidP="003C0825">
      <w:r>
        <w:separator/>
      </w:r>
    </w:p>
  </w:footnote>
  <w:footnote w:type="continuationSeparator" w:id="0">
    <w:p w14:paraId="10CE60F9" w14:textId="77777777" w:rsidR="00007E2E" w:rsidRDefault="00007E2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07E2E"/>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86AA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2024-04-23T07:32:00Z</dcterms:modified>
</cp:coreProperties>
</file>