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232"/>
      </w:tblGrid>
      <w:tr w:rsidR="00582FC0" w:rsidRPr="0017660E" w14:paraId="76925518" w14:textId="77777777" w:rsidTr="000C08B1">
        <w:trPr>
          <w:trHeight w:val="170"/>
        </w:trPr>
        <w:tc>
          <w:tcPr>
            <w:tcW w:w="9918" w:type="dxa"/>
            <w:gridSpan w:val="3"/>
          </w:tcPr>
          <w:p w14:paraId="30819733" w14:textId="77777777" w:rsidR="00582FC0" w:rsidRPr="0017660E" w:rsidRDefault="00582FC0" w:rsidP="00B61ABD">
            <w:pPr>
              <w:suppressAutoHyphens/>
              <w:kinsoku w:val="0"/>
              <w:autoSpaceDE w:val="0"/>
              <w:autoSpaceDN w:val="0"/>
              <w:spacing w:line="280" w:lineRule="exact"/>
              <w:jc w:val="center"/>
              <w:rPr>
                <w:rFonts w:ascii="ＭＳ 明朝" w:eastAsia="ＭＳ 明朝" w:hAnsi="ＭＳ 明朝"/>
              </w:rPr>
            </w:pPr>
            <w:r w:rsidRPr="0017660E">
              <w:rPr>
                <w:rFonts w:ascii="ＭＳ 明朝" w:eastAsia="ＭＳ 明朝" w:hAnsi="ＭＳ 明朝" w:hint="eastAsia"/>
              </w:rPr>
              <w:t>認定権者記載欄</w:t>
            </w:r>
          </w:p>
        </w:tc>
      </w:tr>
      <w:tr w:rsidR="00582FC0" w:rsidRPr="0017660E" w14:paraId="6EFA8C4C" w14:textId="77777777" w:rsidTr="000C08B1">
        <w:trPr>
          <w:trHeight w:val="238"/>
        </w:trPr>
        <w:tc>
          <w:tcPr>
            <w:tcW w:w="3343" w:type="dxa"/>
            <w:tcBorders>
              <w:top w:val="single" w:sz="4" w:space="0" w:color="auto"/>
              <w:left w:val="single" w:sz="4" w:space="0" w:color="auto"/>
              <w:bottom w:val="single" w:sz="4" w:space="0" w:color="auto"/>
              <w:right w:val="single" w:sz="4" w:space="0" w:color="auto"/>
            </w:tcBorders>
          </w:tcPr>
          <w:p w14:paraId="66D76431"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4" w:space="0" w:color="auto"/>
            </w:tcBorders>
          </w:tcPr>
          <w:p w14:paraId="702B89FC"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c>
          <w:tcPr>
            <w:tcW w:w="3232" w:type="dxa"/>
          </w:tcPr>
          <w:p w14:paraId="51596EC0"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r>
      <w:tr w:rsidR="00582FC0" w:rsidRPr="0017660E" w14:paraId="5A1CB200" w14:textId="77777777" w:rsidTr="000C08B1">
        <w:trPr>
          <w:trHeight w:val="273"/>
        </w:trPr>
        <w:tc>
          <w:tcPr>
            <w:tcW w:w="3343" w:type="dxa"/>
            <w:tcBorders>
              <w:top w:val="single" w:sz="4" w:space="0" w:color="auto"/>
            </w:tcBorders>
          </w:tcPr>
          <w:p w14:paraId="1CE52391"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c>
          <w:tcPr>
            <w:tcW w:w="3343" w:type="dxa"/>
          </w:tcPr>
          <w:p w14:paraId="1D923124"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c>
          <w:tcPr>
            <w:tcW w:w="3232" w:type="dxa"/>
          </w:tcPr>
          <w:p w14:paraId="0C740627" w14:textId="77777777" w:rsidR="00582FC0" w:rsidRPr="0017660E" w:rsidRDefault="00582FC0" w:rsidP="00C110E6">
            <w:pPr>
              <w:suppressAutoHyphens/>
              <w:kinsoku w:val="0"/>
              <w:wordWrap w:val="0"/>
              <w:autoSpaceDE w:val="0"/>
              <w:autoSpaceDN w:val="0"/>
              <w:spacing w:line="366" w:lineRule="atLeast"/>
              <w:jc w:val="left"/>
              <w:rPr>
                <w:rFonts w:ascii="ＭＳ 明朝" w:eastAsia="ＭＳ 明朝" w:hAnsi="ＭＳ 明朝"/>
              </w:rPr>
            </w:pPr>
          </w:p>
        </w:tc>
      </w:tr>
    </w:tbl>
    <w:p w14:paraId="19E58DCF" w14:textId="77777777" w:rsidR="00582FC0" w:rsidRPr="0017660E" w:rsidRDefault="00582FC0" w:rsidP="00582FC0">
      <w:pPr>
        <w:suppressAutoHyphens/>
        <w:kinsoku w:val="0"/>
        <w:wordWrap w:val="0"/>
        <w:autoSpaceDE w:val="0"/>
        <w:autoSpaceDN w:val="0"/>
        <w:spacing w:line="366" w:lineRule="atLeast"/>
        <w:jc w:val="left"/>
        <w:rPr>
          <w:rFonts w:ascii="ＭＳ 明朝" w:eastAsia="ＭＳ 明朝" w:hAnsi="ＭＳ 明朝"/>
          <w:sz w:val="24"/>
        </w:rPr>
      </w:pPr>
      <w:r w:rsidRPr="0017660E">
        <w:rPr>
          <w:rFonts w:ascii="ＭＳ 明朝" w:eastAsia="ＭＳ 明朝" w:hAnsi="ＭＳ 明朝" w:cs="ＭＳ ゴシック" w:hint="eastAsia"/>
          <w:color w:val="000000"/>
          <w:kern w:val="0"/>
          <w:szCs w:val="21"/>
        </w:rPr>
        <w:t>様式第５－（イ）－③</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582FC0" w:rsidRPr="0017660E" w14:paraId="64CC807E" w14:textId="77777777" w:rsidTr="000C08B1">
        <w:tc>
          <w:tcPr>
            <w:tcW w:w="9866" w:type="dxa"/>
            <w:tcBorders>
              <w:top w:val="single" w:sz="4" w:space="0" w:color="000000"/>
              <w:left w:val="single" w:sz="4" w:space="0" w:color="000000"/>
              <w:bottom w:val="single" w:sz="4" w:space="0" w:color="000000"/>
              <w:right w:val="single" w:sz="4" w:space="0" w:color="000000"/>
            </w:tcBorders>
          </w:tcPr>
          <w:p w14:paraId="167DEF94" w14:textId="7CD42F54" w:rsidR="00582FC0" w:rsidRPr="0017660E" w:rsidRDefault="00582FC0"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中小企業信用保険法第２条第５項第５号の規定による認定申請書（イ－③）</w:t>
            </w:r>
          </w:p>
          <w:p w14:paraId="73289C27" w14:textId="77777777" w:rsidR="003F5180" w:rsidRPr="0017660E" w:rsidRDefault="003F5180"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s="ＭＳ ゴシック"/>
                <w:color w:val="000000"/>
                <w:kern w:val="0"/>
                <w:szCs w:val="21"/>
              </w:rPr>
            </w:pPr>
          </w:p>
          <w:p w14:paraId="785CCF23" w14:textId="75DD120F"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color w:val="000000"/>
                <w:kern w:val="0"/>
                <w:szCs w:val="21"/>
              </w:rPr>
              <w:t xml:space="preserve">                                           </w:t>
            </w:r>
            <w:r w:rsidRPr="0017660E">
              <w:rPr>
                <w:rFonts w:ascii="ＭＳ 明朝" w:eastAsia="ＭＳ 明朝" w:hAnsi="ＭＳ 明朝" w:cs="ＭＳ ゴシック" w:hint="eastAsia"/>
                <w:color w:val="000000"/>
                <w:kern w:val="0"/>
                <w:szCs w:val="21"/>
              </w:rPr>
              <w:t xml:space="preserve">　　　　　　　</w:t>
            </w:r>
            <w:r w:rsidR="00B61ABD" w:rsidRPr="0017660E">
              <w:rPr>
                <w:rFonts w:ascii="ＭＳ 明朝" w:eastAsia="ＭＳ 明朝" w:hAnsi="ＭＳ 明朝" w:cs="ＭＳ ゴシック" w:hint="eastAsia"/>
                <w:color w:val="000000"/>
                <w:kern w:val="0"/>
                <w:szCs w:val="21"/>
              </w:rPr>
              <w:t xml:space="preserve">　　　　</w:t>
            </w:r>
            <w:r w:rsidRPr="0017660E">
              <w:rPr>
                <w:rFonts w:ascii="ＭＳ 明朝" w:eastAsia="ＭＳ 明朝" w:hAnsi="ＭＳ 明朝" w:cs="ＭＳ ゴシック" w:hint="eastAsia"/>
                <w:color w:val="000000"/>
                <w:kern w:val="0"/>
                <w:szCs w:val="21"/>
              </w:rPr>
              <w:t xml:space="preserve">　令和　　年　　月　　日</w:t>
            </w:r>
          </w:p>
          <w:p w14:paraId="1B8371C5" w14:textId="7BA993AB"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17660E">
              <w:rPr>
                <w:rFonts w:ascii="ＭＳ 明朝" w:eastAsia="ＭＳ 明朝" w:hAnsi="ＭＳ 明朝" w:cs="ＭＳ ゴシック"/>
                <w:color w:val="000000"/>
                <w:kern w:val="0"/>
                <w:szCs w:val="21"/>
              </w:rPr>
              <w:t xml:space="preserve">  </w:t>
            </w:r>
            <w:r w:rsidR="00314AF2" w:rsidRPr="0017660E">
              <w:rPr>
                <w:rFonts w:ascii="ＭＳ 明朝" w:eastAsia="ＭＳ 明朝" w:hAnsi="ＭＳ 明朝" w:cs="ＭＳ ゴシック" w:hint="eastAsia"/>
                <w:color w:val="000000"/>
                <w:kern w:val="0"/>
                <w:szCs w:val="21"/>
                <w:lang w:eastAsia="zh-TW"/>
              </w:rPr>
              <w:t>玉川村長　須 釡 泰 一</w:t>
            </w:r>
            <w:r w:rsidRPr="0017660E">
              <w:rPr>
                <w:rFonts w:ascii="ＭＳ 明朝" w:eastAsia="ＭＳ 明朝" w:hAnsi="ＭＳ 明朝" w:cs="ＭＳ ゴシック" w:hint="eastAsia"/>
                <w:color w:val="000000"/>
                <w:kern w:val="0"/>
                <w:szCs w:val="21"/>
                <w:lang w:eastAsia="zh-TW"/>
              </w:rPr>
              <w:t xml:space="preserve">　</w:t>
            </w:r>
            <w:r w:rsidR="0017660E" w:rsidRPr="0017660E">
              <w:rPr>
                <w:rFonts w:ascii="ＭＳ 明朝" w:eastAsia="ＭＳ 明朝" w:hAnsi="ＭＳ 明朝" w:cs="ＭＳ ゴシック" w:hint="eastAsia"/>
                <w:color w:val="000000"/>
                <w:kern w:val="0"/>
                <w:szCs w:val="21"/>
              </w:rPr>
              <w:t>様</w:t>
            </w:r>
          </w:p>
          <w:p w14:paraId="1CB05661"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申請者</w:t>
            </w:r>
          </w:p>
          <w:p w14:paraId="33EE897A" w14:textId="5E2108DE"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00B61ABD"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u w:val="single" w:color="000000"/>
                <w:lang w:eastAsia="zh-TW"/>
              </w:rPr>
              <w:t xml:space="preserve">住　所　　　　　　　　　　　　　　</w:t>
            </w:r>
          </w:p>
          <w:p w14:paraId="611CD6AC" w14:textId="17AFC9A0"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00B61ABD"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u w:val="single" w:color="000000"/>
                <w:lang w:eastAsia="zh-TW"/>
              </w:rPr>
              <w:t xml:space="preserve">氏　名　　　　　　　　　　　　　</w:t>
            </w:r>
            <w:r w:rsidRPr="0017660E">
              <w:rPr>
                <w:rFonts w:ascii="ＭＳ 明朝" w:eastAsia="ＭＳ 明朝" w:hAnsi="ＭＳ 明朝" w:cs="ＭＳ ゴシック"/>
                <w:color w:val="000000"/>
                <w:kern w:val="0"/>
                <w:szCs w:val="21"/>
                <w:u w:val="single" w:color="000000"/>
                <w:lang w:eastAsia="zh-TW"/>
              </w:rPr>
              <w:t xml:space="preserve"> </w:t>
            </w:r>
            <w:r w:rsidR="00991D80" w:rsidRPr="0017660E">
              <w:rPr>
                <w:rFonts w:ascii="ＭＳ 明朝" w:eastAsia="ＭＳ 明朝" w:hAnsi="ＭＳ 明朝" w:cs="ＭＳ ゴシック" w:hint="eastAsia"/>
                <w:color w:val="000000"/>
                <w:kern w:val="0"/>
                <w:szCs w:val="21"/>
                <w:u w:val="single" w:color="000000"/>
                <w:lang w:eastAsia="zh-TW"/>
              </w:rPr>
              <w:t xml:space="preserve">　</w:t>
            </w:r>
          </w:p>
          <w:p w14:paraId="2A647E05"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lang w:eastAsia="zh-TW"/>
              </w:rPr>
            </w:pPr>
          </w:p>
          <w:p w14:paraId="6C43511E" w14:textId="4284D460" w:rsidR="00582FC0" w:rsidRPr="0017660E" w:rsidRDefault="00582FC0" w:rsidP="003F5180">
            <w:pPr>
              <w:suppressAutoHyphens/>
              <w:kinsoku w:val="0"/>
              <w:wordWrap w:val="0"/>
              <w:overflowPunct w:val="0"/>
              <w:autoSpaceDE w:val="0"/>
              <w:autoSpaceDN w:val="0"/>
              <w:adjustRightInd w:val="0"/>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rPr>
              <w:t>私は、</w:t>
            </w:r>
            <w:r w:rsidRPr="0017660E">
              <w:rPr>
                <w:rFonts w:ascii="ＭＳ 明朝" w:eastAsia="ＭＳ 明朝" w:hAnsi="ＭＳ 明朝" w:hint="eastAsia"/>
                <w:color w:val="000000"/>
                <w:kern w:val="0"/>
              </w:rPr>
              <w:t>表に</w:t>
            </w:r>
            <w:r w:rsidRPr="0017660E">
              <w:rPr>
                <w:rFonts w:ascii="ＭＳ 明朝" w:eastAsia="ＭＳ 明朝" w:hAnsi="ＭＳ 明朝" w:cs="ＭＳ ゴシック" w:hint="eastAsia"/>
                <w:color w:val="000000"/>
                <w:kern w:val="0"/>
                <w:szCs w:val="21"/>
              </w:rPr>
              <w:t>記載する業を営んでいるが、下記のとおり、</w:t>
            </w:r>
            <w:r w:rsidRPr="0017660E">
              <w:rPr>
                <w:rFonts w:ascii="ＭＳ 明朝" w:eastAsia="ＭＳ 明朝" w:hAnsi="ＭＳ 明朝" w:cs="ＭＳ ゴシック" w:hint="eastAsia"/>
                <w:color w:val="000000"/>
                <w:kern w:val="0"/>
                <w:szCs w:val="21"/>
                <w:u w:val="single"/>
              </w:rPr>
              <w:t xml:space="preserve">　　　　　　　　　　　</w:t>
            </w:r>
            <w:r w:rsidR="003F5180" w:rsidRPr="0017660E">
              <w:rPr>
                <w:rFonts w:ascii="ＭＳ 明朝" w:eastAsia="ＭＳ 明朝" w:hAnsi="ＭＳ 明朝" w:cs="ＭＳ ゴシック" w:hint="eastAsia"/>
                <w:color w:val="000000"/>
                <w:kern w:val="0"/>
                <w:szCs w:val="21"/>
                <w:u w:val="single"/>
              </w:rPr>
              <w:t>(注２</w:t>
            </w:r>
            <w:r w:rsidR="003F5180" w:rsidRPr="0017660E">
              <w:rPr>
                <w:rFonts w:ascii="ＭＳ 明朝" w:eastAsia="ＭＳ 明朝" w:hAnsi="ＭＳ 明朝" w:cs="ＭＳ ゴシック"/>
                <w:color w:val="000000"/>
                <w:kern w:val="0"/>
                <w:szCs w:val="21"/>
                <w:u w:val="single"/>
              </w:rPr>
              <w:t>)</w:t>
            </w:r>
            <w:r w:rsidRPr="0017660E">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6D8BDACA" w14:textId="77777777" w:rsidR="00582FC0" w:rsidRPr="0017660E" w:rsidRDefault="00582FC0" w:rsidP="00C110E6">
            <w:pPr>
              <w:pStyle w:val="a3"/>
              <w:rPr>
                <w:rFonts w:ascii="ＭＳ 明朝" w:eastAsia="ＭＳ 明朝" w:hAnsi="ＭＳ 明朝"/>
              </w:rPr>
            </w:pPr>
            <w:r w:rsidRPr="0017660E">
              <w:rPr>
                <w:rFonts w:ascii="ＭＳ 明朝" w:eastAsia="ＭＳ 明朝" w:hAnsi="ＭＳ 明朝" w:hint="eastAsia"/>
              </w:rPr>
              <w:t>記</w:t>
            </w:r>
          </w:p>
          <w:p w14:paraId="295570FE" w14:textId="77777777" w:rsidR="00582FC0" w:rsidRPr="0017660E" w:rsidRDefault="00582FC0" w:rsidP="00C110E6">
            <w:pPr>
              <w:pStyle w:val="a5"/>
              <w:jc w:val="left"/>
              <w:rPr>
                <w:rFonts w:ascii="ＭＳ 明朝" w:eastAsia="ＭＳ 明朝" w:hAnsi="ＭＳ 明朝"/>
              </w:rPr>
            </w:pPr>
            <w:r w:rsidRPr="0017660E">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82FC0" w:rsidRPr="0017660E" w14:paraId="4BFA91E4" w14:textId="77777777" w:rsidTr="00C110E6">
              <w:trPr>
                <w:trHeight w:val="359"/>
              </w:trPr>
              <w:tc>
                <w:tcPr>
                  <w:tcW w:w="3188" w:type="dxa"/>
                  <w:tcBorders>
                    <w:top w:val="single" w:sz="24" w:space="0" w:color="auto"/>
                    <w:left w:val="single" w:sz="24" w:space="0" w:color="auto"/>
                    <w:bottom w:val="single" w:sz="24" w:space="0" w:color="auto"/>
                    <w:right w:val="single" w:sz="24" w:space="0" w:color="auto"/>
                  </w:tcBorders>
                </w:tcPr>
                <w:p w14:paraId="4DDC929E" w14:textId="77777777" w:rsidR="00582FC0" w:rsidRPr="0017660E" w:rsidRDefault="00582FC0" w:rsidP="00C110E6">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szCs w:val="21"/>
                    </w:rPr>
                  </w:pPr>
                </w:p>
              </w:tc>
              <w:tc>
                <w:tcPr>
                  <w:tcW w:w="3190" w:type="dxa"/>
                  <w:tcBorders>
                    <w:left w:val="single" w:sz="24" w:space="0" w:color="auto"/>
                  </w:tcBorders>
                </w:tcPr>
                <w:p w14:paraId="21F1A924"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90" w:type="dxa"/>
                </w:tcPr>
                <w:p w14:paraId="4EF29994"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r w:rsidR="00582FC0" w:rsidRPr="0017660E" w14:paraId="31F8387A" w14:textId="77777777" w:rsidTr="00C110E6">
              <w:trPr>
                <w:trHeight w:val="375"/>
              </w:trPr>
              <w:tc>
                <w:tcPr>
                  <w:tcW w:w="3188" w:type="dxa"/>
                  <w:tcBorders>
                    <w:top w:val="single" w:sz="24" w:space="0" w:color="auto"/>
                  </w:tcBorders>
                </w:tcPr>
                <w:p w14:paraId="66BBAA79"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90" w:type="dxa"/>
                </w:tcPr>
                <w:p w14:paraId="4887CB35"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c>
                <w:tcPr>
                  <w:tcW w:w="3190" w:type="dxa"/>
                </w:tcPr>
                <w:p w14:paraId="1C8B95A2"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tc>
            </w:tr>
          </w:tbl>
          <w:p w14:paraId="1A9B64E2" w14:textId="77777777" w:rsidR="00582FC0" w:rsidRPr="0017660E" w:rsidRDefault="00582FC0" w:rsidP="000C08B1">
            <w:pPr>
              <w:suppressAutoHyphens/>
              <w:kinsoku w:val="0"/>
              <w:wordWrap w:val="0"/>
              <w:overflowPunct w:val="0"/>
              <w:autoSpaceDE w:val="0"/>
              <w:autoSpaceDN w:val="0"/>
              <w:adjustRightInd w:val="0"/>
              <w:spacing w:line="220" w:lineRule="exact"/>
              <w:ind w:leftChars="41" w:left="88" w:hangingChars="1" w:hanging="2"/>
              <w:jc w:val="left"/>
              <w:textAlignment w:val="baseline"/>
              <w:rPr>
                <w:rFonts w:ascii="ＭＳ 明朝" w:eastAsia="ＭＳ 明朝" w:hAnsi="ＭＳ 明朝"/>
                <w:color w:val="000000"/>
                <w:spacing w:val="16"/>
                <w:kern w:val="0"/>
                <w:sz w:val="18"/>
                <w:szCs w:val="18"/>
              </w:rPr>
            </w:pPr>
            <w:r w:rsidRPr="0017660E">
              <w:rPr>
                <w:rFonts w:ascii="ＭＳ 明朝" w:eastAsia="ＭＳ 明朝" w:hAnsi="ＭＳ 明朝"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679ED4B"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1E91431F"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hint="eastAsia"/>
                <w:color w:val="000000"/>
                <w:kern w:val="0"/>
                <w:szCs w:val="21"/>
              </w:rPr>
              <w:t xml:space="preserve">　売上高等</w:t>
            </w:r>
          </w:p>
          <w:p w14:paraId="3E9A9C60" w14:textId="3930E89A" w:rsidR="00582FC0" w:rsidRPr="0017660E" w:rsidRDefault="00582FC0" w:rsidP="003F5180">
            <w:pPr>
              <w:suppressAutoHyphens/>
              <w:kinsoku w:val="0"/>
              <w:wordWrap w:val="0"/>
              <w:overflowPunct w:val="0"/>
              <w:autoSpaceDE w:val="0"/>
              <w:autoSpaceDN w:val="0"/>
              <w:adjustRightInd w:val="0"/>
              <w:spacing w:line="274" w:lineRule="atLeast"/>
              <w:ind w:left="484" w:hangingChars="200" w:hanging="484"/>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hint="eastAsia"/>
                <w:color w:val="000000"/>
                <w:spacing w:val="16"/>
                <w:kern w:val="0"/>
                <w:szCs w:val="21"/>
              </w:rPr>
              <w:t>（１）前年の企業全体の売上高等に対する、上記の表に記載した指定業種（以下同じ。）に属する事業の売上高等の減少額等の割合</w:t>
            </w:r>
            <w:r w:rsidR="003F5180" w:rsidRPr="0017660E">
              <w:rPr>
                <w:rFonts w:ascii="ＭＳ 明朝" w:eastAsia="ＭＳ 明朝" w:hAnsi="ＭＳ 明朝" w:hint="eastAsia"/>
                <w:color w:val="000000"/>
                <w:spacing w:val="16"/>
                <w:kern w:val="0"/>
                <w:szCs w:val="21"/>
              </w:rPr>
              <w:t xml:space="preserve">　　</w:t>
            </w:r>
            <w:r w:rsidR="003F5180" w:rsidRPr="0017660E">
              <w:rPr>
                <w:rFonts w:ascii="ＭＳ 明朝" w:eastAsia="ＭＳ 明朝" w:hAnsi="ＭＳ 明朝" w:cs="ＭＳ ゴシック" w:hint="eastAsia"/>
                <w:color w:val="000000"/>
                <w:kern w:val="0"/>
                <w:szCs w:val="21"/>
                <w:u w:val="single" w:color="000000"/>
              </w:rPr>
              <w:t>Ｂ－Ａ</w:t>
            </w:r>
          </w:p>
          <w:p w14:paraId="4C6DEF88" w14:textId="634C4A5E"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color w:val="000000"/>
                <w:kern w:val="0"/>
                <w:szCs w:val="21"/>
              </w:rPr>
              <w:t xml:space="preserve">       </w:t>
            </w:r>
            <w:r w:rsidRPr="0017660E">
              <w:rPr>
                <w:rFonts w:ascii="ＭＳ 明朝" w:eastAsia="ＭＳ 明朝" w:hAnsi="ＭＳ 明朝" w:cs="ＭＳ ゴシック" w:hint="eastAsia"/>
                <w:color w:val="000000"/>
                <w:kern w:val="0"/>
                <w:szCs w:val="21"/>
              </w:rPr>
              <w:t xml:space="preserve">　　</w:t>
            </w:r>
            <w:r w:rsidR="003F5180" w:rsidRPr="0017660E">
              <w:rPr>
                <w:rFonts w:ascii="ＭＳ 明朝" w:eastAsia="ＭＳ 明朝" w:hAnsi="ＭＳ 明朝" w:cs="ＭＳ ゴシック" w:hint="eastAsia"/>
                <w:color w:val="000000"/>
                <w:kern w:val="0"/>
                <w:szCs w:val="21"/>
              </w:rPr>
              <w:t xml:space="preserve">　　　　　　　　　　　　　　　　　　　　　</w:t>
            </w:r>
            <w:r w:rsidRPr="0017660E">
              <w:rPr>
                <w:rFonts w:ascii="ＭＳ 明朝" w:eastAsia="ＭＳ 明朝" w:hAnsi="ＭＳ 明朝" w:cs="ＭＳ ゴシック"/>
                <w:color w:val="000000"/>
                <w:kern w:val="0"/>
                <w:szCs w:val="21"/>
              </w:rPr>
              <w:t xml:space="preserve">  </w:t>
            </w:r>
            <w:r w:rsidRPr="0017660E">
              <w:rPr>
                <w:rFonts w:ascii="ＭＳ 明朝" w:eastAsia="ＭＳ 明朝" w:hAnsi="ＭＳ 明朝" w:cs="ＭＳ ゴシック" w:hint="eastAsia"/>
                <w:color w:val="000000"/>
                <w:kern w:val="0"/>
                <w:szCs w:val="21"/>
              </w:rPr>
              <w:t>Ｄ</w:t>
            </w:r>
            <w:r w:rsidRPr="0017660E">
              <w:rPr>
                <w:rFonts w:ascii="ＭＳ 明朝" w:eastAsia="ＭＳ 明朝" w:hAnsi="ＭＳ 明朝" w:cs="ＭＳ ゴシック"/>
                <w:color w:val="000000"/>
                <w:kern w:val="0"/>
                <w:szCs w:val="21"/>
              </w:rPr>
              <w:t xml:space="preserve">   </w:t>
            </w:r>
            <w:r w:rsidRPr="0017660E">
              <w:rPr>
                <w:rFonts w:ascii="ＭＳ 明朝" w:eastAsia="ＭＳ 明朝" w:hAnsi="ＭＳ 明朝" w:cs="ＭＳ ゴシック" w:hint="eastAsia"/>
                <w:color w:val="000000"/>
                <w:kern w:val="0"/>
                <w:szCs w:val="21"/>
              </w:rPr>
              <w:t>×</w:t>
            </w:r>
            <w:r w:rsidRPr="0017660E">
              <w:rPr>
                <w:rFonts w:ascii="ＭＳ 明朝" w:eastAsia="ＭＳ 明朝" w:hAnsi="ＭＳ 明朝" w:cs="ＭＳ ゴシック"/>
                <w:color w:val="000000"/>
                <w:kern w:val="0"/>
                <w:szCs w:val="21"/>
              </w:rPr>
              <w:t>100</w:t>
            </w:r>
            <w:r w:rsidR="003F5180" w:rsidRPr="0017660E">
              <w:rPr>
                <w:rFonts w:ascii="ＭＳ 明朝" w:eastAsia="ＭＳ 明朝" w:hAnsi="ＭＳ 明朝" w:cs="ＭＳ ゴシック" w:hint="eastAsia"/>
                <w:color w:val="000000"/>
                <w:kern w:val="0"/>
                <w:szCs w:val="21"/>
              </w:rPr>
              <w:t xml:space="preserve">　　 　</w:t>
            </w:r>
            <w:r w:rsidRPr="0017660E">
              <w:rPr>
                <w:rFonts w:ascii="ＭＳ 明朝" w:eastAsia="ＭＳ 明朝" w:hAnsi="ＭＳ 明朝" w:cs="ＭＳ ゴシック" w:hint="eastAsia"/>
                <w:color w:val="000000"/>
                <w:kern w:val="0"/>
                <w:szCs w:val="21"/>
                <w:u w:val="single" w:color="000000"/>
              </w:rPr>
              <w:t>割合</w:t>
            </w:r>
            <w:r w:rsidR="003F5180" w:rsidRPr="0017660E">
              <w:rPr>
                <w:rFonts w:ascii="ＭＳ 明朝" w:eastAsia="ＭＳ 明朝" w:hAnsi="ＭＳ 明朝" w:cs="ＭＳ ゴシック" w:hint="eastAsia"/>
                <w:color w:val="000000"/>
                <w:kern w:val="0"/>
                <w:szCs w:val="21"/>
                <w:u w:val="single" w:color="000000"/>
              </w:rPr>
              <w:t xml:space="preserve">　　</w:t>
            </w:r>
            <w:r w:rsidR="002F6A15" w:rsidRPr="0017660E">
              <w:rPr>
                <w:rFonts w:ascii="ＭＳ 明朝" w:eastAsia="ＭＳ 明朝" w:hAnsi="ＭＳ 明朝" w:cs="ＭＳ ゴシック" w:hint="eastAsia"/>
                <w:color w:val="000000"/>
                <w:kern w:val="0"/>
                <w:szCs w:val="21"/>
                <w:u w:val="single" w:color="000000"/>
              </w:rPr>
              <w:t xml:space="preserve">　</w:t>
            </w:r>
            <w:r w:rsidR="003F5180" w:rsidRPr="0017660E">
              <w:rPr>
                <w:rFonts w:ascii="ＭＳ 明朝" w:eastAsia="ＭＳ 明朝" w:hAnsi="ＭＳ 明朝" w:cs="ＭＳ ゴシック" w:hint="eastAsia"/>
                <w:color w:val="000000"/>
                <w:kern w:val="0"/>
                <w:szCs w:val="21"/>
                <w:u w:val="single" w:color="000000"/>
              </w:rPr>
              <w:t xml:space="preserve">　　　</w:t>
            </w:r>
            <w:r w:rsidRPr="0017660E">
              <w:rPr>
                <w:rFonts w:ascii="ＭＳ 明朝" w:eastAsia="ＭＳ 明朝" w:hAnsi="ＭＳ 明朝" w:cs="ＭＳ ゴシック" w:hint="eastAsia"/>
                <w:color w:val="000000"/>
                <w:kern w:val="0"/>
                <w:szCs w:val="21"/>
                <w:u w:val="single" w:color="000000"/>
              </w:rPr>
              <w:t>％</w:t>
            </w:r>
          </w:p>
          <w:p w14:paraId="308B1A63" w14:textId="636007D0"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color w:val="000000"/>
                <w:kern w:val="0"/>
                <w:szCs w:val="21"/>
              </w:rPr>
              <w:t xml:space="preserve">  </w:t>
            </w:r>
            <w:r w:rsidR="00B61ABD" w:rsidRPr="0017660E">
              <w:rPr>
                <w:rFonts w:ascii="ＭＳ 明朝" w:eastAsia="ＭＳ 明朝" w:hAnsi="ＭＳ 明朝" w:cs="ＭＳ ゴシック" w:hint="eastAsia"/>
                <w:color w:val="000000"/>
                <w:kern w:val="0"/>
                <w:szCs w:val="21"/>
              </w:rPr>
              <w:t>Ａ</w:t>
            </w:r>
            <w:r w:rsidRPr="0017660E">
              <w:rPr>
                <w:rFonts w:ascii="ＭＳ 明朝" w:eastAsia="ＭＳ 明朝" w:hAnsi="ＭＳ 明朝" w:cs="ＭＳ ゴシック" w:hint="eastAsia"/>
                <w:color w:val="000000"/>
                <w:kern w:val="0"/>
                <w:szCs w:val="21"/>
              </w:rPr>
              <w:t>：申込時点における最近３か月間の指定業種に属する事業の売上高等</w:t>
            </w:r>
            <w:r w:rsidR="00B61ABD" w:rsidRPr="0017660E">
              <w:rPr>
                <w:rFonts w:ascii="ＭＳ 明朝" w:eastAsia="ＭＳ 明朝" w:hAnsi="ＭＳ 明朝" w:cs="ＭＳ ゴシック" w:hint="eastAsia"/>
                <w:color w:val="000000"/>
                <w:kern w:val="0"/>
                <w:szCs w:val="21"/>
              </w:rPr>
              <w:t xml:space="preserve">　　</w:t>
            </w:r>
            <w:r w:rsidR="003F5180" w:rsidRPr="0017660E">
              <w:rPr>
                <w:rFonts w:ascii="ＭＳ 明朝" w:eastAsia="ＭＳ 明朝" w:hAnsi="ＭＳ 明朝" w:cs="ＭＳ ゴシック" w:hint="eastAsia"/>
                <w:color w:val="000000"/>
                <w:kern w:val="0"/>
                <w:szCs w:val="21"/>
              </w:rPr>
              <w:t xml:space="preserve">　</w:t>
            </w:r>
            <w:r w:rsidR="003F5180" w:rsidRPr="0017660E">
              <w:rPr>
                <w:rFonts w:ascii="ＭＳ 明朝" w:eastAsia="ＭＳ 明朝" w:hAnsi="ＭＳ 明朝" w:cs="ＭＳ ゴシック" w:hint="eastAsia"/>
                <w:color w:val="000000"/>
                <w:kern w:val="0"/>
                <w:szCs w:val="21"/>
                <w:u w:val="single"/>
              </w:rPr>
              <w:t xml:space="preserve">　　　　　　　　円</w:t>
            </w:r>
          </w:p>
          <w:p w14:paraId="6380039B" w14:textId="4CCD2DD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hint="eastAsia"/>
                <w:color w:val="000000"/>
                <w:kern w:val="0"/>
                <w:szCs w:val="21"/>
              </w:rPr>
              <w:t xml:space="preserve">　Ｂ：Ａの期間に対応する前年の３か月間の指定業種に属する事業の売上高等</w:t>
            </w:r>
            <w:r w:rsidR="00B61ABD" w:rsidRPr="0017660E">
              <w:rPr>
                <w:rFonts w:ascii="ＭＳ 明朝" w:eastAsia="ＭＳ 明朝" w:hAnsi="ＭＳ 明朝" w:cs="ＭＳ ゴシック" w:hint="eastAsia"/>
                <w:color w:val="000000"/>
                <w:kern w:val="0"/>
                <w:szCs w:val="21"/>
              </w:rPr>
              <w:t xml:space="preserve">　</w:t>
            </w:r>
            <w:r w:rsidR="00B61ABD" w:rsidRPr="0017660E">
              <w:rPr>
                <w:rFonts w:ascii="ＭＳ 明朝" w:eastAsia="ＭＳ 明朝" w:hAnsi="ＭＳ 明朝" w:cs="ＭＳ ゴシック" w:hint="eastAsia"/>
                <w:color w:val="000000"/>
                <w:kern w:val="0"/>
                <w:szCs w:val="21"/>
                <w:u w:val="single"/>
              </w:rPr>
              <w:t xml:space="preserve">　　　　　　　　</w:t>
            </w:r>
            <w:r w:rsidRPr="0017660E">
              <w:rPr>
                <w:rFonts w:ascii="ＭＳ 明朝" w:eastAsia="ＭＳ 明朝" w:hAnsi="ＭＳ 明朝" w:cs="ＭＳ ゴシック" w:hint="eastAsia"/>
                <w:color w:val="000000"/>
                <w:kern w:val="0"/>
                <w:szCs w:val="21"/>
                <w:u w:val="single"/>
              </w:rPr>
              <w:t>円</w:t>
            </w:r>
          </w:p>
          <w:p w14:paraId="411741A0" w14:textId="251A8BCF"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kern w:val="0"/>
              </w:rPr>
            </w:pPr>
            <w:r w:rsidRPr="0017660E">
              <w:rPr>
                <w:rFonts w:ascii="ＭＳ 明朝" w:eastAsia="ＭＳ 明朝" w:hAnsi="ＭＳ 明朝" w:cs="ＭＳ ゴシック" w:hint="eastAsia"/>
                <w:color w:val="000000"/>
                <w:kern w:val="0"/>
                <w:szCs w:val="21"/>
              </w:rPr>
              <w:t xml:space="preserve">　Ｄ：Ａの期間に対応する前年の３か月間の全体の売上高等</w:t>
            </w:r>
            <w:r w:rsidR="00B61ABD" w:rsidRPr="0017660E">
              <w:rPr>
                <w:rFonts w:ascii="ＭＳ 明朝" w:eastAsia="ＭＳ 明朝" w:hAnsi="ＭＳ 明朝" w:cs="ＭＳ ゴシック" w:hint="eastAsia"/>
                <w:color w:val="000000"/>
                <w:kern w:val="0"/>
                <w:szCs w:val="21"/>
              </w:rPr>
              <w:t xml:space="preserve">　　　　　　　　　</w:t>
            </w:r>
            <w:r w:rsidR="00B61ABD" w:rsidRPr="0017660E">
              <w:rPr>
                <w:rFonts w:ascii="ＭＳ 明朝" w:eastAsia="ＭＳ 明朝" w:hAnsi="ＭＳ 明朝" w:cs="ＭＳ ゴシック" w:hint="eastAsia"/>
                <w:color w:val="000000"/>
                <w:kern w:val="0"/>
                <w:szCs w:val="21"/>
                <w:u w:val="single"/>
              </w:rPr>
              <w:t xml:space="preserve">　　　　　　　　</w:t>
            </w:r>
            <w:r w:rsidRPr="0017660E">
              <w:rPr>
                <w:rFonts w:ascii="ＭＳ 明朝" w:eastAsia="ＭＳ 明朝" w:hAnsi="ＭＳ 明朝" w:cs="ＭＳ ゴシック" w:hint="eastAsia"/>
                <w:color w:val="000000"/>
                <w:kern w:val="0"/>
                <w:szCs w:val="21"/>
                <w:u w:val="single"/>
              </w:rPr>
              <w:t>円</w:t>
            </w:r>
          </w:p>
          <w:p w14:paraId="343D7BAE" w14:textId="77777777"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p>
          <w:p w14:paraId="6B16C02C" w14:textId="1F796ED5"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hint="eastAsia"/>
                <w:color w:val="000000"/>
                <w:spacing w:val="16"/>
                <w:kern w:val="0"/>
                <w:szCs w:val="21"/>
              </w:rPr>
              <w:t>（２）企業全体の売上高等の減少率</w:t>
            </w:r>
            <w:r w:rsidR="00B61ABD" w:rsidRPr="0017660E">
              <w:rPr>
                <w:rFonts w:ascii="ＭＳ 明朝" w:eastAsia="ＭＳ 明朝" w:hAnsi="ＭＳ 明朝" w:hint="eastAsia"/>
                <w:color w:val="000000"/>
                <w:spacing w:val="16"/>
                <w:kern w:val="0"/>
                <w:szCs w:val="21"/>
              </w:rPr>
              <w:t xml:space="preserve">　　</w:t>
            </w:r>
            <w:r w:rsidR="00B61ABD" w:rsidRPr="0017660E">
              <w:rPr>
                <w:rFonts w:ascii="ＭＳ 明朝" w:eastAsia="ＭＳ 明朝" w:hAnsi="ＭＳ 明朝" w:hint="eastAsia"/>
                <w:color w:val="000000"/>
                <w:spacing w:val="16"/>
                <w:kern w:val="0"/>
                <w:szCs w:val="21"/>
                <w:u w:val="single"/>
                <w:lang w:eastAsia="zh-TW"/>
              </w:rPr>
              <w:t>Ｄ－Ｃ</w:t>
            </w:r>
          </w:p>
          <w:p w14:paraId="62D7356B" w14:textId="195119DF"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szCs w:val="21"/>
                <w:u w:val="single"/>
                <w:lang w:eastAsia="zh-TW"/>
              </w:rPr>
            </w:pPr>
            <w:r w:rsidRPr="0017660E">
              <w:rPr>
                <w:rFonts w:ascii="ＭＳ 明朝" w:eastAsia="ＭＳ 明朝" w:hAnsi="ＭＳ 明朝" w:hint="eastAsia"/>
                <w:color w:val="000000"/>
                <w:spacing w:val="16"/>
                <w:kern w:val="0"/>
                <w:szCs w:val="21"/>
                <w:lang w:eastAsia="zh-TW"/>
              </w:rPr>
              <w:t xml:space="preserve">　　　　</w:t>
            </w:r>
            <w:r w:rsidR="00B61ABD" w:rsidRPr="0017660E">
              <w:rPr>
                <w:rFonts w:ascii="ＭＳ 明朝" w:eastAsia="ＭＳ 明朝" w:hAnsi="ＭＳ 明朝" w:hint="eastAsia"/>
                <w:color w:val="000000"/>
                <w:spacing w:val="16"/>
                <w:kern w:val="0"/>
                <w:szCs w:val="21"/>
              </w:rPr>
              <w:t xml:space="preserve">　　　　　　　　　　　　　　</w:t>
            </w:r>
            <w:r w:rsidRPr="0017660E">
              <w:rPr>
                <w:rFonts w:ascii="ＭＳ 明朝" w:eastAsia="ＭＳ 明朝" w:hAnsi="ＭＳ 明朝" w:hint="eastAsia"/>
                <w:color w:val="000000"/>
                <w:spacing w:val="16"/>
                <w:kern w:val="0"/>
                <w:szCs w:val="21"/>
                <w:lang w:eastAsia="zh-TW"/>
              </w:rPr>
              <w:t xml:space="preserve">　Ｄ　　×100　</w:t>
            </w:r>
            <w:r w:rsidR="00B61ABD" w:rsidRPr="0017660E">
              <w:rPr>
                <w:rFonts w:ascii="ＭＳ 明朝" w:eastAsia="ＭＳ 明朝" w:hAnsi="ＭＳ 明朝" w:hint="eastAsia"/>
                <w:color w:val="000000"/>
                <w:spacing w:val="16"/>
                <w:kern w:val="0"/>
                <w:szCs w:val="21"/>
                <w:lang w:eastAsia="zh-TW"/>
              </w:rPr>
              <w:t xml:space="preserve"> </w:t>
            </w:r>
            <w:r w:rsidRPr="0017660E">
              <w:rPr>
                <w:rFonts w:ascii="ＭＳ 明朝" w:eastAsia="ＭＳ 明朝" w:hAnsi="ＭＳ 明朝" w:hint="eastAsia"/>
                <w:color w:val="000000"/>
                <w:spacing w:val="16"/>
                <w:kern w:val="0"/>
                <w:szCs w:val="21"/>
                <w:lang w:eastAsia="zh-TW"/>
              </w:rPr>
              <w:t xml:space="preserve">　　</w:t>
            </w:r>
            <w:r w:rsidR="002F6A15" w:rsidRPr="0017660E">
              <w:rPr>
                <w:rFonts w:ascii="ＭＳ 明朝" w:eastAsia="ＭＳ 明朝" w:hAnsi="ＭＳ 明朝" w:hint="eastAsia"/>
                <w:color w:val="000000"/>
                <w:spacing w:val="16"/>
                <w:kern w:val="0"/>
                <w:szCs w:val="21"/>
                <w:lang w:eastAsia="zh-TW"/>
              </w:rPr>
              <w:t xml:space="preserve">　　　</w:t>
            </w:r>
            <w:r w:rsidRPr="0017660E">
              <w:rPr>
                <w:rFonts w:ascii="ＭＳ 明朝" w:eastAsia="ＭＳ 明朝" w:hAnsi="ＭＳ 明朝" w:hint="eastAsia"/>
                <w:color w:val="000000"/>
                <w:spacing w:val="16"/>
                <w:kern w:val="0"/>
                <w:szCs w:val="21"/>
                <w:u w:val="single"/>
                <w:lang w:eastAsia="zh-TW"/>
              </w:rPr>
              <w:t>減少率　　　　％</w:t>
            </w:r>
          </w:p>
          <w:p w14:paraId="75293730" w14:textId="4CF572B2" w:rsidR="00582FC0" w:rsidRPr="0017660E" w:rsidRDefault="00582FC0" w:rsidP="00C110E6">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17660E">
              <w:rPr>
                <w:rFonts w:ascii="ＭＳ 明朝" w:eastAsia="ＭＳ 明朝" w:hAnsi="ＭＳ 明朝" w:hint="eastAsia"/>
                <w:color w:val="000000"/>
                <w:spacing w:val="16"/>
                <w:kern w:val="0"/>
                <w:szCs w:val="21"/>
                <w:lang w:eastAsia="zh-TW"/>
              </w:rPr>
              <w:t xml:space="preserve">　　</w:t>
            </w:r>
            <w:r w:rsidRPr="0017660E">
              <w:rPr>
                <w:rFonts w:ascii="ＭＳ 明朝" w:eastAsia="ＭＳ 明朝" w:hAnsi="ＭＳ 明朝" w:hint="eastAsia"/>
                <w:color w:val="000000"/>
                <w:spacing w:val="16"/>
                <w:kern w:val="0"/>
                <w:szCs w:val="21"/>
              </w:rPr>
              <w:t>Ｃ：Ａの期間の全体の売上高等</w:t>
            </w:r>
            <w:r w:rsidR="00B61ABD" w:rsidRPr="0017660E">
              <w:rPr>
                <w:rFonts w:ascii="ＭＳ 明朝" w:eastAsia="ＭＳ 明朝" w:hAnsi="ＭＳ 明朝" w:hint="eastAsia"/>
                <w:color w:val="000000"/>
                <w:spacing w:val="16"/>
                <w:kern w:val="0"/>
                <w:szCs w:val="21"/>
              </w:rPr>
              <w:t xml:space="preserve">　　　　　　　　　　　</w:t>
            </w:r>
            <w:r w:rsidR="002F6A15" w:rsidRPr="0017660E">
              <w:rPr>
                <w:rFonts w:ascii="ＭＳ 明朝" w:eastAsia="ＭＳ 明朝" w:hAnsi="ＭＳ 明朝" w:hint="eastAsia"/>
                <w:color w:val="000000"/>
                <w:spacing w:val="16"/>
                <w:kern w:val="0"/>
                <w:szCs w:val="21"/>
              </w:rPr>
              <w:t xml:space="preserve">　　　</w:t>
            </w:r>
            <w:r w:rsidR="00B61ABD" w:rsidRPr="0017660E">
              <w:rPr>
                <w:rFonts w:ascii="ＭＳ 明朝" w:eastAsia="ＭＳ 明朝" w:hAnsi="ＭＳ 明朝" w:hint="eastAsia"/>
                <w:color w:val="000000"/>
                <w:spacing w:val="16"/>
                <w:kern w:val="0"/>
                <w:szCs w:val="21"/>
              </w:rPr>
              <w:t xml:space="preserve">　</w:t>
            </w:r>
            <w:r w:rsidRPr="0017660E">
              <w:rPr>
                <w:rFonts w:ascii="ＭＳ 明朝" w:eastAsia="ＭＳ 明朝" w:hAnsi="ＭＳ 明朝" w:hint="eastAsia"/>
                <w:color w:val="000000"/>
                <w:spacing w:val="16"/>
                <w:kern w:val="0"/>
                <w:szCs w:val="21"/>
                <w:u w:val="single"/>
              </w:rPr>
              <w:t xml:space="preserve">　　　　　　　円</w:t>
            </w:r>
          </w:p>
          <w:p w14:paraId="49372D2A" w14:textId="41F7A89F" w:rsidR="00582FC0" w:rsidRPr="0017660E" w:rsidRDefault="00582FC0" w:rsidP="00C110E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hint="eastAsia"/>
                <w:color w:val="000000"/>
                <w:spacing w:val="16"/>
                <w:kern w:val="0"/>
                <w:szCs w:val="21"/>
              </w:rPr>
              <w:t>Ｄ：Ａの期間に対応する前年の３か月間の全体の売上高等</w:t>
            </w:r>
            <w:r w:rsidR="002F6A15" w:rsidRPr="0017660E">
              <w:rPr>
                <w:rFonts w:ascii="ＭＳ 明朝" w:eastAsia="ＭＳ 明朝" w:hAnsi="ＭＳ 明朝" w:hint="eastAsia"/>
                <w:color w:val="000000"/>
                <w:spacing w:val="16"/>
                <w:kern w:val="0"/>
                <w:szCs w:val="21"/>
              </w:rPr>
              <w:t xml:space="preserve">　　　</w:t>
            </w:r>
            <w:r w:rsidRPr="0017660E">
              <w:rPr>
                <w:rFonts w:ascii="ＭＳ 明朝" w:eastAsia="ＭＳ 明朝" w:hAnsi="ＭＳ 明朝" w:hint="eastAsia"/>
                <w:color w:val="000000"/>
                <w:spacing w:val="16"/>
                <w:kern w:val="0"/>
                <w:szCs w:val="21"/>
                <w:u w:val="single"/>
              </w:rPr>
              <w:t xml:space="preserve">　　　　　　　円</w:t>
            </w:r>
          </w:p>
        </w:tc>
      </w:tr>
    </w:tbl>
    <w:p w14:paraId="39B88C92" w14:textId="77777777" w:rsidR="003F5180" w:rsidRPr="0017660E" w:rsidRDefault="003F5180" w:rsidP="003F5180">
      <w:pPr>
        <w:suppressAutoHyphens/>
        <w:wordWrap w:val="0"/>
        <w:spacing w:line="240" w:lineRule="exact"/>
        <w:ind w:left="840" w:rightChars="-135" w:right="-283" w:hangingChars="400" w:hanging="840"/>
        <w:jc w:val="left"/>
        <w:textAlignment w:val="baseline"/>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（注１）　本様式は、指定業種に属する事業の売上高等の減少が申請者全体の売上高等に相当程度の影響を与えていることによって、申請者全体の売上高等が認定基準を満たす場合に使用する。</w:t>
      </w:r>
    </w:p>
    <w:p w14:paraId="77F59108" w14:textId="77777777" w:rsidR="003F5180" w:rsidRPr="0017660E" w:rsidRDefault="003F5180" w:rsidP="003F5180">
      <w:pPr>
        <w:suppressAutoHyphens/>
        <w:wordWrap w:val="0"/>
        <w:spacing w:line="240" w:lineRule="exact"/>
        <w:ind w:left="1230" w:hanging="1230"/>
        <w:jc w:val="left"/>
        <w:textAlignment w:val="baseline"/>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 xml:space="preserve">（注２）　</w:t>
      </w:r>
      <w:r w:rsidRPr="0017660E">
        <w:rPr>
          <w:rFonts w:ascii="ＭＳ 明朝" w:eastAsia="ＭＳ 明朝" w:hAnsi="ＭＳ 明朝" w:cs="ＭＳ ゴシック" w:hint="eastAsia"/>
          <w:color w:val="000000"/>
          <w:kern w:val="0"/>
          <w:szCs w:val="21"/>
          <w:u w:val="single"/>
        </w:rPr>
        <w:t xml:space="preserve">　　　　　　　　　　　</w:t>
      </w:r>
      <w:r w:rsidRPr="0017660E">
        <w:rPr>
          <w:rFonts w:ascii="ＭＳ 明朝" w:eastAsia="ＭＳ 明朝" w:hAnsi="ＭＳ 明朝" w:cs="ＭＳ ゴシック" w:hint="eastAsia"/>
          <w:color w:val="000000"/>
          <w:kern w:val="0"/>
          <w:szCs w:val="21"/>
        </w:rPr>
        <w:t>には、「販売数量の減少」又は「売上高の減少」等を入れる。</w:t>
      </w:r>
    </w:p>
    <w:p w14:paraId="311DF7AC" w14:textId="22C9D180" w:rsidR="00B61ABD" w:rsidRPr="0017660E" w:rsidRDefault="003F5180" w:rsidP="003F5180">
      <w:pPr>
        <w:suppressAutoHyphens/>
        <w:wordWrap w:val="0"/>
        <w:spacing w:line="240" w:lineRule="exact"/>
        <w:ind w:left="1230" w:hanging="1230"/>
        <w:jc w:val="left"/>
        <w:textAlignment w:val="baseline"/>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（注３）　企業全体の売上高等を記載。</w:t>
      </w:r>
    </w:p>
    <w:p w14:paraId="4C48575B" w14:textId="77777777" w:rsidR="00B61ABD" w:rsidRPr="0017660E" w:rsidRDefault="00B61ABD" w:rsidP="003F5180">
      <w:pPr>
        <w:suppressAutoHyphens/>
        <w:wordWrap w:val="0"/>
        <w:spacing w:line="140" w:lineRule="exact"/>
        <w:ind w:left="1230" w:hanging="1230"/>
        <w:jc w:val="left"/>
        <w:textAlignment w:val="baseline"/>
        <w:rPr>
          <w:rFonts w:ascii="ＭＳ 明朝" w:eastAsia="ＭＳ 明朝" w:hAnsi="ＭＳ 明朝" w:cs="ＭＳ ゴシック"/>
          <w:color w:val="000000"/>
          <w:kern w:val="0"/>
          <w:szCs w:val="21"/>
        </w:rPr>
      </w:pPr>
    </w:p>
    <w:p w14:paraId="7B0E8104" w14:textId="05669AAB" w:rsidR="00B61ABD" w:rsidRPr="0017660E" w:rsidRDefault="00B61ABD" w:rsidP="00B61ABD">
      <w:pPr>
        <w:suppressAutoHyphens/>
        <w:wordWrap w:val="0"/>
        <w:spacing w:line="240" w:lineRule="exact"/>
        <w:ind w:left="1230" w:hanging="1230"/>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hint="eastAsia"/>
          <w:color w:val="000000"/>
          <w:kern w:val="0"/>
          <w:szCs w:val="21"/>
        </w:rPr>
        <w:t>（留意事項）</w:t>
      </w:r>
    </w:p>
    <w:p w14:paraId="76786D36" w14:textId="77777777" w:rsidR="00B61ABD" w:rsidRPr="0017660E" w:rsidRDefault="00B61ABD" w:rsidP="00B61ABD">
      <w:pPr>
        <w:suppressAutoHyphens/>
        <w:wordWrap w:val="0"/>
        <w:spacing w:line="240" w:lineRule="exact"/>
        <w:jc w:val="left"/>
        <w:textAlignment w:val="baseline"/>
        <w:rPr>
          <w:rFonts w:ascii="ＭＳ 明朝" w:eastAsia="ＭＳ 明朝" w:hAnsi="ＭＳ 明朝"/>
          <w:color w:val="000000"/>
          <w:spacing w:val="16"/>
          <w:kern w:val="0"/>
          <w:szCs w:val="21"/>
        </w:rPr>
      </w:pPr>
      <w:r w:rsidRPr="0017660E">
        <w:rPr>
          <w:rFonts w:ascii="ＭＳ 明朝" w:eastAsia="ＭＳ 明朝" w:hAnsi="ＭＳ 明朝" w:cs="ＭＳ ゴシック" w:hint="eastAsia"/>
          <w:color w:val="000000"/>
          <w:kern w:val="0"/>
          <w:szCs w:val="21"/>
        </w:rPr>
        <w:t xml:space="preserve">　①　本認定とは別に、金融機関及び信用保証協会による金融上の審査があります。</w:t>
      </w:r>
    </w:p>
    <w:p w14:paraId="0502AD14" w14:textId="61F98249" w:rsidR="00B61ABD" w:rsidRPr="0017660E" w:rsidRDefault="00B61ABD" w:rsidP="00B61ABD">
      <w:pPr>
        <w:suppressAutoHyphens/>
        <w:wordWrap w:val="0"/>
        <w:spacing w:line="240" w:lineRule="exact"/>
        <w:ind w:left="492" w:hanging="492"/>
        <w:jc w:val="left"/>
        <w:textAlignment w:val="baseline"/>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C081106" w14:textId="77777777" w:rsidR="00842422" w:rsidRPr="0017660E" w:rsidRDefault="00842422" w:rsidP="00842422">
      <w:pPr>
        <w:suppressAutoHyphens/>
        <w:wordWrap w:val="0"/>
        <w:spacing w:line="140" w:lineRule="exact"/>
        <w:ind w:left="493" w:hanging="493"/>
        <w:jc w:val="left"/>
        <w:textAlignment w:val="baseline"/>
        <w:rPr>
          <w:rFonts w:ascii="ＭＳ 明朝" w:eastAsia="ＭＳ 明朝" w:hAnsi="ＭＳ 明朝"/>
          <w:color w:val="000000"/>
          <w:spacing w:val="16"/>
          <w:kern w:val="0"/>
          <w:szCs w:val="21"/>
        </w:rPr>
      </w:pPr>
    </w:p>
    <w:tbl>
      <w:tblPr>
        <w:tblStyle w:val="a7"/>
        <w:tblW w:w="9918" w:type="dxa"/>
        <w:tblBorders>
          <w:insideH w:val="none" w:sz="0" w:space="0" w:color="auto"/>
          <w:insideV w:val="none" w:sz="0" w:space="0" w:color="auto"/>
        </w:tblBorders>
        <w:tblLook w:val="04A0" w:firstRow="1" w:lastRow="0" w:firstColumn="1" w:lastColumn="0" w:noHBand="0" w:noVBand="1"/>
      </w:tblPr>
      <w:tblGrid>
        <w:gridCol w:w="9918"/>
      </w:tblGrid>
      <w:tr w:rsidR="00582FC0" w:rsidRPr="0017660E" w14:paraId="465BC39F" w14:textId="77777777" w:rsidTr="000C08B1">
        <w:tc>
          <w:tcPr>
            <w:tcW w:w="9918" w:type="dxa"/>
          </w:tcPr>
          <w:p w14:paraId="14D44094" w14:textId="77777777" w:rsidR="00582FC0" w:rsidRPr="0017660E" w:rsidRDefault="00582FC0" w:rsidP="00C110E6">
            <w:pPr>
              <w:rPr>
                <w:rFonts w:ascii="ＭＳ 明朝" w:eastAsia="ＭＳ 明朝" w:hAnsi="ＭＳ 明朝" w:cs="ＭＳ ゴシック"/>
                <w:color w:val="000000"/>
                <w:kern w:val="0"/>
                <w:szCs w:val="21"/>
                <w:lang w:eastAsia="zh-TW"/>
              </w:rPr>
            </w:pPr>
            <w:r w:rsidRPr="0017660E">
              <w:rPr>
                <w:rFonts w:ascii="ＭＳ 明朝" w:eastAsia="ＭＳ 明朝" w:hAnsi="ＭＳ 明朝" w:cs="ＭＳ ゴシック" w:hint="eastAsia"/>
                <w:color w:val="000000"/>
                <w:kern w:val="0"/>
                <w:szCs w:val="21"/>
                <w:lang w:eastAsia="zh-TW"/>
              </w:rPr>
              <w:t>認定番号</w:t>
            </w:r>
            <w:r w:rsidR="00D50C72" w:rsidRPr="0017660E">
              <w:rPr>
                <w:rFonts w:ascii="ＭＳ 明朝" w:eastAsia="ＭＳ 明朝" w:hAnsi="ＭＳ 明朝" w:cs="ＭＳ ゴシック" w:hint="eastAsia"/>
                <w:color w:val="000000"/>
                <w:kern w:val="0"/>
                <w:szCs w:val="21"/>
                <w:lang w:eastAsia="zh-TW"/>
              </w:rPr>
              <w:t xml:space="preserve">　　　　　　</w:t>
            </w:r>
            <w:r w:rsidRPr="0017660E">
              <w:rPr>
                <w:rFonts w:ascii="ＭＳ 明朝" w:eastAsia="ＭＳ 明朝" w:hAnsi="ＭＳ 明朝" w:cs="ＭＳ ゴシック" w:hint="eastAsia"/>
                <w:color w:val="000000"/>
                <w:kern w:val="0"/>
                <w:szCs w:val="21"/>
                <w:lang w:eastAsia="zh-TW"/>
              </w:rPr>
              <w:t xml:space="preserve">　第　　　号</w:t>
            </w:r>
          </w:p>
          <w:p w14:paraId="2DBE3BEB" w14:textId="77777777" w:rsidR="00582FC0" w:rsidRPr="0017660E" w:rsidRDefault="00582FC0" w:rsidP="00C110E6">
            <w:pPr>
              <w:ind w:firstLineChars="100" w:firstLine="210"/>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令和　　年　　月　　日</w:t>
            </w:r>
          </w:p>
          <w:p w14:paraId="760D6B27" w14:textId="77777777" w:rsidR="00582FC0" w:rsidRPr="0017660E" w:rsidRDefault="00284E2F" w:rsidP="00C110E6">
            <w:pPr>
              <w:ind w:firstLineChars="100" w:firstLine="210"/>
              <w:rPr>
                <w:rFonts w:ascii="ＭＳ 明朝" w:eastAsia="ＭＳ 明朝" w:hAnsi="ＭＳ 明朝" w:cs="ＭＳ ゴシック"/>
                <w:color w:val="000000"/>
                <w:kern w:val="0"/>
                <w:szCs w:val="21"/>
              </w:rPr>
            </w:pPr>
            <w:r w:rsidRPr="0017660E">
              <w:rPr>
                <w:rFonts w:ascii="ＭＳ 明朝" w:eastAsia="ＭＳ 明朝" w:hAnsi="ＭＳ 明朝" w:cs="ＭＳ ゴシック" w:hint="eastAsia"/>
                <w:color w:val="000000"/>
                <w:kern w:val="0"/>
                <w:szCs w:val="21"/>
              </w:rPr>
              <w:t>申請のとおり、相違</w:t>
            </w:r>
            <w:r w:rsidR="00582FC0" w:rsidRPr="0017660E">
              <w:rPr>
                <w:rFonts w:ascii="ＭＳ 明朝" w:eastAsia="ＭＳ 明朝" w:hAnsi="ＭＳ 明朝" w:cs="ＭＳ ゴシック" w:hint="eastAsia"/>
                <w:color w:val="000000"/>
                <w:kern w:val="0"/>
                <w:szCs w:val="21"/>
              </w:rPr>
              <w:t>ないことを認定します。</w:t>
            </w:r>
          </w:p>
          <w:p w14:paraId="2915DA13" w14:textId="1E3D1330" w:rsidR="00991D80" w:rsidRPr="0017660E" w:rsidRDefault="00582FC0" w:rsidP="00C110E6">
            <w:pPr>
              <w:rPr>
                <w:rFonts w:ascii="ＭＳ 明朝" w:eastAsia="ＭＳ 明朝" w:hAnsi="ＭＳ 明朝" w:cs="ＭＳ ゴシック" w:hint="eastAsia"/>
                <w:color w:val="000000"/>
                <w:kern w:val="0"/>
                <w:szCs w:val="21"/>
              </w:rPr>
            </w:pPr>
            <w:r w:rsidRPr="0017660E">
              <w:rPr>
                <w:rFonts w:ascii="ＭＳ 明朝" w:eastAsia="ＭＳ 明朝" w:hAnsi="ＭＳ 明朝" w:cs="ＭＳ ゴシック" w:hint="eastAsia"/>
                <w:color w:val="000000"/>
                <w:kern w:val="0"/>
                <w:szCs w:val="21"/>
              </w:rPr>
              <w:t>（注）本認定書の有効期間：令和　　年　　月　　日から令和　　年　　月　　日まで</w:t>
            </w:r>
          </w:p>
        </w:tc>
      </w:tr>
      <w:tr w:rsidR="00582FC0" w:rsidRPr="0017660E" w14:paraId="660A9861" w14:textId="77777777" w:rsidTr="000C08B1">
        <w:trPr>
          <w:trHeight w:val="732"/>
        </w:trPr>
        <w:tc>
          <w:tcPr>
            <w:tcW w:w="9918" w:type="dxa"/>
            <w:vAlign w:val="center"/>
          </w:tcPr>
          <w:p w14:paraId="496C97DB" w14:textId="3FDB4316" w:rsidR="00582FC0" w:rsidRPr="0017660E" w:rsidRDefault="00314AF2" w:rsidP="00C110E6">
            <w:pPr>
              <w:ind w:firstLineChars="2200" w:firstLine="4620"/>
              <w:rPr>
                <w:rFonts w:ascii="ＭＳ 明朝" w:eastAsia="ＭＳ 明朝" w:hAnsi="ＭＳ 明朝" w:cs="ＭＳ ゴシック"/>
                <w:color w:val="000000"/>
                <w:kern w:val="0"/>
                <w:szCs w:val="21"/>
                <w:lang w:eastAsia="zh-TW"/>
              </w:rPr>
            </w:pPr>
            <w:r w:rsidRPr="0017660E">
              <w:rPr>
                <w:rFonts w:ascii="ＭＳ 明朝" w:eastAsia="ＭＳ 明朝" w:hAnsi="ＭＳ 明朝" w:cs="ＭＳ ゴシック" w:hint="eastAsia"/>
                <w:color w:val="000000"/>
                <w:kern w:val="0"/>
                <w:szCs w:val="21"/>
                <w:lang w:eastAsia="zh-TW"/>
              </w:rPr>
              <w:t>認定者名　　玉川村長　須 釡 泰 一</w:t>
            </w:r>
            <w:r w:rsidR="00582FC0" w:rsidRPr="0017660E">
              <w:rPr>
                <w:rFonts w:ascii="ＭＳ 明朝" w:eastAsia="ＭＳ 明朝" w:hAnsi="ＭＳ 明朝" w:cs="ＭＳ ゴシック" w:hint="eastAsia"/>
                <w:color w:val="000000"/>
                <w:kern w:val="0"/>
                <w:szCs w:val="21"/>
                <w:lang w:eastAsia="zh-TW"/>
              </w:rPr>
              <w:t xml:space="preserve">　　</w:t>
            </w:r>
            <w:r w:rsidR="00582FC0" w:rsidRPr="0017660E">
              <w:rPr>
                <w:rFonts w:ascii="ＭＳ 明朝" w:eastAsia="ＭＳ 明朝" w:hAnsi="ＭＳ 明朝" w:cs="ＭＳ ゴシック"/>
                <w:color w:val="000000"/>
                <w:kern w:val="0"/>
                <w:szCs w:val="21"/>
              </w:rPr>
              <w:fldChar w:fldCharType="begin"/>
            </w:r>
            <w:r w:rsidR="00582FC0" w:rsidRPr="0017660E">
              <w:rPr>
                <w:rFonts w:ascii="ＭＳ 明朝" w:eastAsia="ＭＳ 明朝" w:hAnsi="ＭＳ 明朝" w:cs="ＭＳ ゴシック"/>
                <w:color w:val="000000"/>
                <w:kern w:val="0"/>
                <w:szCs w:val="21"/>
                <w:lang w:eastAsia="zh-TW"/>
              </w:rPr>
              <w:instrText xml:space="preserve"> </w:instrText>
            </w:r>
            <w:r w:rsidR="00582FC0" w:rsidRPr="0017660E">
              <w:rPr>
                <w:rFonts w:ascii="ＭＳ 明朝" w:eastAsia="ＭＳ 明朝" w:hAnsi="ＭＳ 明朝" w:cs="ＭＳ ゴシック" w:hint="eastAsia"/>
                <w:color w:val="000000"/>
                <w:kern w:val="0"/>
                <w:szCs w:val="21"/>
                <w:lang w:eastAsia="zh-TW"/>
              </w:rPr>
              <w:instrText>eq \o\ac(○,</w:instrText>
            </w:r>
            <w:r w:rsidR="00582FC0" w:rsidRPr="0017660E">
              <w:rPr>
                <w:rFonts w:ascii="ＭＳ 明朝" w:eastAsia="ＭＳ 明朝" w:hAnsi="ＭＳ 明朝" w:cs="ＭＳ ゴシック" w:hint="eastAsia"/>
                <w:color w:val="000000"/>
                <w:kern w:val="0"/>
                <w:position w:val="2"/>
                <w:sz w:val="14"/>
                <w:szCs w:val="21"/>
                <w:lang w:eastAsia="zh-TW"/>
              </w:rPr>
              <w:instrText>印</w:instrText>
            </w:r>
            <w:r w:rsidR="00582FC0" w:rsidRPr="0017660E">
              <w:rPr>
                <w:rFonts w:ascii="ＭＳ 明朝" w:eastAsia="ＭＳ 明朝" w:hAnsi="ＭＳ 明朝" w:cs="ＭＳ ゴシック" w:hint="eastAsia"/>
                <w:color w:val="000000"/>
                <w:kern w:val="0"/>
                <w:szCs w:val="21"/>
                <w:lang w:eastAsia="zh-TW"/>
              </w:rPr>
              <w:instrText>)</w:instrText>
            </w:r>
            <w:r w:rsidR="00582FC0" w:rsidRPr="0017660E">
              <w:rPr>
                <w:rFonts w:ascii="ＭＳ 明朝" w:eastAsia="ＭＳ 明朝" w:hAnsi="ＭＳ 明朝" w:cs="ＭＳ ゴシック"/>
                <w:color w:val="000000"/>
                <w:kern w:val="0"/>
                <w:szCs w:val="21"/>
              </w:rPr>
              <w:fldChar w:fldCharType="end"/>
            </w:r>
          </w:p>
        </w:tc>
      </w:tr>
    </w:tbl>
    <w:p w14:paraId="1F8A99E7" w14:textId="77777777" w:rsidR="00B61ABD" w:rsidRPr="0017660E" w:rsidRDefault="00B61ABD" w:rsidP="003F5180">
      <w:pPr>
        <w:adjustRightInd w:val="0"/>
        <w:snapToGrid w:val="0"/>
        <w:spacing w:line="140" w:lineRule="exact"/>
        <w:ind w:right="839"/>
        <w:rPr>
          <w:rFonts w:ascii="ＭＳ 明朝" w:eastAsia="ＭＳ 明朝" w:hAnsi="ＭＳ 明朝"/>
          <w:lang w:eastAsia="zh-TW"/>
        </w:rPr>
      </w:pPr>
    </w:p>
    <w:sectPr w:rsidR="00B61ABD" w:rsidRPr="0017660E" w:rsidSect="000C08B1">
      <w:pgSz w:w="11906" w:h="16838" w:code="9"/>
      <w:pgMar w:top="1701" w:right="1134" w:bottom="28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92FC" w14:textId="77777777" w:rsidR="00991D80" w:rsidRDefault="00991D80" w:rsidP="00991D80">
      <w:r>
        <w:separator/>
      </w:r>
    </w:p>
  </w:endnote>
  <w:endnote w:type="continuationSeparator" w:id="0">
    <w:p w14:paraId="139355CD" w14:textId="77777777" w:rsidR="00991D80" w:rsidRDefault="00991D80" w:rsidP="0099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ECFAD" w14:textId="77777777" w:rsidR="00991D80" w:rsidRDefault="00991D80" w:rsidP="00991D80">
      <w:r>
        <w:separator/>
      </w:r>
    </w:p>
  </w:footnote>
  <w:footnote w:type="continuationSeparator" w:id="0">
    <w:p w14:paraId="4C0093D1" w14:textId="77777777" w:rsidR="00991D80" w:rsidRDefault="00991D80" w:rsidP="00991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C0"/>
    <w:rsid w:val="000C08B1"/>
    <w:rsid w:val="0017660E"/>
    <w:rsid w:val="00284E2F"/>
    <w:rsid w:val="002F6A15"/>
    <w:rsid w:val="00314AF2"/>
    <w:rsid w:val="003F5180"/>
    <w:rsid w:val="00582FC0"/>
    <w:rsid w:val="00842422"/>
    <w:rsid w:val="00991D80"/>
    <w:rsid w:val="00B61ABD"/>
    <w:rsid w:val="00B76827"/>
    <w:rsid w:val="00BB7301"/>
    <w:rsid w:val="00BF3E52"/>
    <w:rsid w:val="00D50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929A39"/>
  <w15:chartTrackingRefBased/>
  <w15:docId w15:val="{37496661-9C19-447F-B525-292374CA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82FC0"/>
    <w:pPr>
      <w:jc w:val="center"/>
    </w:pPr>
    <w:rPr>
      <w:rFonts w:ascii="ＭＳ ゴシック" w:eastAsia="ＭＳ ゴシック" w:hAnsi="ＭＳ ゴシック" w:cs="ＭＳ ゴシック"/>
      <w:color w:val="000000"/>
      <w:kern w:val="0"/>
      <w:szCs w:val="21"/>
    </w:rPr>
  </w:style>
  <w:style w:type="character" w:customStyle="1" w:styleId="a4">
    <w:name w:val="記 (文字)"/>
    <w:basedOn w:val="a0"/>
    <w:link w:val="a3"/>
    <w:rsid w:val="00582FC0"/>
    <w:rPr>
      <w:rFonts w:ascii="ＭＳ ゴシック" w:eastAsia="ＭＳ ゴシック" w:hAnsi="ＭＳ ゴシック" w:cs="ＭＳ ゴシック"/>
      <w:color w:val="000000"/>
      <w:kern w:val="0"/>
      <w:szCs w:val="21"/>
    </w:rPr>
  </w:style>
  <w:style w:type="paragraph" w:styleId="a5">
    <w:name w:val="Closing"/>
    <w:basedOn w:val="a"/>
    <w:link w:val="a6"/>
    <w:rsid w:val="00582FC0"/>
    <w:pPr>
      <w:jc w:val="right"/>
    </w:pPr>
    <w:rPr>
      <w:rFonts w:ascii="ＭＳ ゴシック" w:eastAsia="ＭＳ ゴシック" w:hAnsi="ＭＳ ゴシック" w:cs="ＭＳ ゴシック"/>
      <w:color w:val="000000"/>
      <w:kern w:val="0"/>
      <w:szCs w:val="21"/>
    </w:rPr>
  </w:style>
  <w:style w:type="character" w:customStyle="1" w:styleId="a6">
    <w:name w:val="結語 (文字)"/>
    <w:basedOn w:val="a0"/>
    <w:link w:val="a5"/>
    <w:rsid w:val="00582FC0"/>
    <w:rPr>
      <w:rFonts w:ascii="ＭＳ ゴシック" w:eastAsia="ＭＳ ゴシック" w:hAnsi="ＭＳ ゴシック" w:cs="ＭＳ ゴシック"/>
      <w:color w:val="000000"/>
      <w:kern w:val="0"/>
      <w:szCs w:val="21"/>
    </w:rPr>
  </w:style>
  <w:style w:type="table" w:styleId="a7">
    <w:name w:val="Table Grid"/>
    <w:basedOn w:val="a1"/>
    <w:uiPriority w:val="39"/>
    <w:rsid w:val="00582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91D80"/>
    <w:pPr>
      <w:tabs>
        <w:tab w:val="center" w:pos="4252"/>
        <w:tab w:val="right" w:pos="8504"/>
      </w:tabs>
      <w:snapToGrid w:val="0"/>
    </w:pPr>
  </w:style>
  <w:style w:type="character" w:customStyle="1" w:styleId="a9">
    <w:name w:val="ヘッダー (文字)"/>
    <w:basedOn w:val="a0"/>
    <w:link w:val="a8"/>
    <w:uiPriority w:val="99"/>
    <w:rsid w:val="00991D80"/>
  </w:style>
  <w:style w:type="paragraph" w:styleId="aa">
    <w:name w:val="footer"/>
    <w:basedOn w:val="a"/>
    <w:link w:val="ab"/>
    <w:uiPriority w:val="99"/>
    <w:unhideWhenUsed/>
    <w:rsid w:val="00991D80"/>
    <w:pPr>
      <w:tabs>
        <w:tab w:val="center" w:pos="4252"/>
        <w:tab w:val="right" w:pos="8504"/>
      </w:tabs>
      <w:snapToGrid w:val="0"/>
    </w:pPr>
  </w:style>
  <w:style w:type="character" w:customStyle="1" w:styleId="ab">
    <w:name w:val="フッター (文字)"/>
    <w:basedOn w:val="a0"/>
    <w:link w:val="aa"/>
    <w:uiPriority w:val="99"/>
    <w:rsid w:val="00991D80"/>
  </w:style>
  <w:style w:type="paragraph" w:styleId="ac">
    <w:name w:val="Balloon Text"/>
    <w:basedOn w:val="a"/>
    <w:link w:val="ad"/>
    <w:uiPriority w:val="99"/>
    <w:semiHidden/>
    <w:unhideWhenUsed/>
    <w:rsid w:val="00314A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14A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野崎 智之</dc:creator>
  <cp:keywords/>
  <dc:description/>
  <cp:lastModifiedBy>上野 竜弥</cp:lastModifiedBy>
  <cp:revision>11</cp:revision>
  <cp:lastPrinted>2023-06-02T08:47:00Z</cp:lastPrinted>
  <dcterms:created xsi:type="dcterms:W3CDTF">2020-04-09T05:03:00Z</dcterms:created>
  <dcterms:modified xsi:type="dcterms:W3CDTF">2024-04-22T02:13:00Z</dcterms:modified>
</cp:coreProperties>
</file>